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0A4E8A" w14:textId="77777777" w:rsidR="003510C2" w:rsidRPr="00033DAA" w:rsidRDefault="003510C2" w:rsidP="003510C2">
      <w:pPr>
        <w:rPr>
          <w:rFonts w:eastAsia="Times New Roman" w:cstheme="minorHAnsi"/>
          <w:color w:val="000000"/>
          <w:sz w:val="22"/>
          <w:szCs w:val="22"/>
          <w:lang w:eastAsia="en-GB"/>
        </w:rPr>
      </w:pPr>
    </w:p>
    <w:p w14:paraId="0D73BD4E" w14:textId="77777777" w:rsidR="003510C2" w:rsidRPr="00460595" w:rsidRDefault="003510C2" w:rsidP="003510C2">
      <w:pPr>
        <w:jc w:val="center"/>
        <w:rPr>
          <w:rFonts w:eastAsia="Times New Roman" w:cstheme="minorHAnsi"/>
          <w:b/>
          <w:bCs/>
          <w:color w:val="000000"/>
          <w:lang w:eastAsia="en-GB"/>
        </w:rPr>
      </w:pPr>
      <w:r w:rsidRPr="00460595">
        <w:rPr>
          <w:rFonts w:eastAsia="Times New Roman" w:cstheme="minorHAnsi"/>
          <w:b/>
          <w:bCs/>
          <w:color w:val="000000"/>
          <w:lang w:eastAsia="en-GB"/>
        </w:rPr>
        <w:t>Islamic fundamentalism, not climate change, the driver of violence and killings in Nigeria</w:t>
      </w:r>
    </w:p>
    <w:p w14:paraId="768CAB49" w14:textId="77777777" w:rsidR="00C87470" w:rsidRDefault="003510C2" w:rsidP="003510C2">
      <w:pPr>
        <w:pStyle w:val="defaultstyledtext-sc-1nhbny4-0"/>
        <w:rPr>
          <w:rFonts w:asciiTheme="minorHAnsi" w:hAnsiTheme="minorHAnsi" w:cstheme="minorHAnsi"/>
          <w:color w:val="191919"/>
          <w:spacing w:val="2"/>
          <w:sz w:val="22"/>
          <w:szCs w:val="22"/>
        </w:rPr>
      </w:pPr>
      <w:r>
        <w:rPr>
          <w:rFonts w:asciiTheme="minorHAnsi" w:hAnsiTheme="minorHAnsi" w:cstheme="minorHAnsi"/>
          <w:color w:val="000000"/>
          <w:sz w:val="22"/>
          <w:szCs w:val="22"/>
        </w:rPr>
        <w:t>AMRI condemns t</w:t>
      </w:r>
      <w:r w:rsidRPr="00033DAA">
        <w:rPr>
          <w:rFonts w:asciiTheme="minorHAnsi" w:hAnsiTheme="minorHAnsi" w:cstheme="minorHAnsi"/>
          <w:color w:val="000000"/>
          <w:sz w:val="22"/>
          <w:szCs w:val="22"/>
        </w:rPr>
        <w:t xml:space="preserve">he appalling attack </w:t>
      </w:r>
      <w:r w:rsidRPr="00033DAA">
        <w:rPr>
          <w:rFonts w:asciiTheme="minorHAnsi" w:hAnsiTheme="minorHAnsi" w:cstheme="minorHAnsi"/>
          <w:color w:val="191919"/>
          <w:spacing w:val="2"/>
          <w:sz w:val="22"/>
          <w:szCs w:val="22"/>
        </w:rPr>
        <w:t>on Catholics as they celebrated Pentecost</w:t>
      </w:r>
      <w:r>
        <w:rPr>
          <w:rFonts w:asciiTheme="minorHAnsi" w:hAnsiTheme="minorHAnsi" w:cstheme="minorHAnsi"/>
          <w:color w:val="191919"/>
          <w:spacing w:val="2"/>
          <w:sz w:val="22"/>
          <w:szCs w:val="22"/>
        </w:rPr>
        <w:t xml:space="preserve"> Sunday</w:t>
      </w:r>
      <w:r w:rsidRPr="00033DAA">
        <w:rPr>
          <w:rFonts w:asciiTheme="minorHAnsi" w:hAnsiTheme="minorHAnsi" w:cstheme="minorHAnsi"/>
          <w:color w:val="191919"/>
          <w:spacing w:val="2"/>
          <w:sz w:val="22"/>
          <w:szCs w:val="22"/>
        </w:rPr>
        <w:t xml:space="preserve"> </w:t>
      </w:r>
      <w:r w:rsidRPr="00033DAA">
        <w:rPr>
          <w:rFonts w:asciiTheme="minorHAnsi" w:hAnsiTheme="minorHAnsi" w:cstheme="minorHAnsi"/>
          <w:color w:val="191919"/>
          <w:spacing w:val="2"/>
          <w:sz w:val="22"/>
          <w:szCs w:val="22"/>
        </w:rPr>
        <w:t xml:space="preserve">at St Francis Church in the Owo district of Ondo’s Catholic diocese, </w:t>
      </w:r>
      <w:r>
        <w:rPr>
          <w:rFonts w:asciiTheme="minorHAnsi" w:hAnsiTheme="minorHAnsi" w:cstheme="minorHAnsi"/>
          <w:color w:val="191919"/>
          <w:spacing w:val="2"/>
          <w:sz w:val="22"/>
          <w:szCs w:val="22"/>
        </w:rPr>
        <w:t xml:space="preserve">in Nigeria. </w:t>
      </w:r>
    </w:p>
    <w:p w14:paraId="2C322384" w14:textId="761345D9" w:rsidR="003510C2" w:rsidRDefault="00C87470" w:rsidP="003510C2">
      <w:pPr>
        <w:pStyle w:val="defaultstyledtext-sc-1nhbny4-0"/>
        <w:rPr>
          <w:rFonts w:asciiTheme="minorHAnsi" w:hAnsiTheme="minorHAnsi" w:cstheme="minorHAnsi"/>
          <w:color w:val="191919"/>
          <w:spacing w:val="2"/>
          <w:sz w:val="22"/>
          <w:szCs w:val="22"/>
        </w:rPr>
      </w:pPr>
      <w:r>
        <w:rPr>
          <w:rFonts w:asciiTheme="minorHAnsi" w:hAnsiTheme="minorHAnsi" w:cstheme="minorHAnsi"/>
          <w:color w:val="191919"/>
          <w:spacing w:val="2"/>
          <w:sz w:val="22"/>
          <w:szCs w:val="22"/>
        </w:rPr>
        <w:t>“</w:t>
      </w:r>
      <w:r w:rsidR="003510C2">
        <w:rPr>
          <w:rFonts w:asciiTheme="minorHAnsi" w:hAnsiTheme="minorHAnsi" w:cstheme="minorHAnsi"/>
          <w:color w:val="191919"/>
          <w:spacing w:val="2"/>
          <w:sz w:val="22"/>
          <w:szCs w:val="22"/>
        </w:rPr>
        <w:t xml:space="preserve">We offer our </w:t>
      </w:r>
      <w:r w:rsidR="003510C2" w:rsidRPr="00033DAA">
        <w:rPr>
          <w:rFonts w:asciiTheme="minorHAnsi" w:hAnsiTheme="minorHAnsi" w:cstheme="minorHAnsi"/>
          <w:color w:val="191919"/>
          <w:spacing w:val="2"/>
          <w:sz w:val="22"/>
          <w:szCs w:val="22"/>
        </w:rPr>
        <w:t xml:space="preserve">deepest condolences to the </w:t>
      </w:r>
      <w:r w:rsidR="009B4C74">
        <w:rPr>
          <w:rFonts w:asciiTheme="minorHAnsi" w:hAnsiTheme="minorHAnsi" w:cstheme="minorHAnsi"/>
          <w:color w:val="191919"/>
          <w:spacing w:val="2"/>
          <w:sz w:val="22"/>
          <w:szCs w:val="22"/>
        </w:rPr>
        <w:t xml:space="preserve">grieving </w:t>
      </w:r>
      <w:r w:rsidR="003510C2" w:rsidRPr="00033DAA">
        <w:rPr>
          <w:rFonts w:asciiTheme="minorHAnsi" w:hAnsiTheme="minorHAnsi" w:cstheme="minorHAnsi"/>
          <w:color w:val="191919"/>
          <w:spacing w:val="2"/>
          <w:sz w:val="22"/>
          <w:szCs w:val="22"/>
        </w:rPr>
        <w:t xml:space="preserve">families of those killed in the massacre. </w:t>
      </w:r>
      <w:r w:rsidR="003510C2">
        <w:rPr>
          <w:rFonts w:asciiTheme="minorHAnsi" w:hAnsiTheme="minorHAnsi" w:cstheme="minorHAnsi"/>
          <w:color w:val="191919"/>
          <w:spacing w:val="2"/>
          <w:sz w:val="22"/>
          <w:szCs w:val="22"/>
        </w:rPr>
        <w:t xml:space="preserve">We </w:t>
      </w:r>
      <w:r>
        <w:rPr>
          <w:rFonts w:asciiTheme="minorHAnsi" w:hAnsiTheme="minorHAnsi" w:cstheme="minorHAnsi"/>
          <w:color w:val="191919"/>
          <w:spacing w:val="2"/>
          <w:sz w:val="22"/>
          <w:szCs w:val="22"/>
        </w:rPr>
        <w:t xml:space="preserve">call on all our members to </w:t>
      </w:r>
      <w:r w:rsidR="003510C2">
        <w:rPr>
          <w:rFonts w:asciiTheme="minorHAnsi" w:hAnsiTheme="minorHAnsi" w:cstheme="minorHAnsi"/>
          <w:color w:val="191919"/>
          <w:spacing w:val="2"/>
          <w:sz w:val="22"/>
          <w:szCs w:val="22"/>
        </w:rPr>
        <w:t>remember them in our prayers</w:t>
      </w:r>
      <w:r>
        <w:rPr>
          <w:rFonts w:asciiTheme="minorHAnsi" w:hAnsiTheme="minorHAnsi" w:cstheme="minorHAnsi"/>
          <w:color w:val="191919"/>
          <w:spacing w:val="2"/>
          <w:sz w:val="22"/>
          <w:szCs w:val="22"/>
        </w:rPr>
        <w:t xml:space="preserve"> and to pray for peace”, said Abbot Brendan Coffey OSB, President of AMRI. </w:t>
      </w:r>
    </w:p>
    <w:p w14:paraId="1A89520D" w14:textId="77777777" w:rsidR="003510C2" w:rsidRPr="00033DAA" w:rsidRDefault="003510C2" w:rsidP="003510C2">
      <w:pPr>
        <w:pStyle w:val="defaultstyledtext-sc-1nhbny4-0"/>
        <w:rPr>
          <w:rFonts w:asciiTheme="minorHAnsi" w:hAnsiTheme="minorHAnsi" w:cstheme="minorHAnsi"/>
          <w:color w:val="191919"/>
          <w:spacing w:val="2"/>
          <w:sz w:val="22"/>
          <w:szCs w:val="22"/>
        </w:rPr>
      </w:pPr>
      <w:r w:rsidRPr="00033DAA">
        <w:rPr>
          <w:rFonts w:asciiTheme="minorHAnsi" w:hAnsiTheme="minorHAnsi" w:cstheme="minorHAnsi"/>
          <w:color w:val="191919"/>
          <w:spacing w:val="2"/>
          <w:sz w:val="22"/>
          <w:szCs w:val="22"/>
        </w:rPr>
        <w:t>The attack was unusual in that it occurred in the normally peaceful south of Nigeria. The Nigerian government have linked the killings to the Islamic State West Africa Province group and connected to Fulani bandits, signalling perhaps a new front for Islamic fundamentalists.</w:t>
      </w:r>
    </w:p>
    <w:p w14:paraId="211D810F" w14:textId="77777777" w:rsidR="003510C2" w:rsidRPr="00033DAA" w:rsidRDefault="003510C2" w:rsidP="003510C2">
      <w:pPr>
        <w:pStyle w:val="defaultstyledtext-sc-1nhbny4-0"/>
        <w:rPr>
          <w:rFonts w:asciiTheme="minorHAnsi" w:hAnsiTheme="minorHAnsi" w:cstheme="minorHAnsi"/>
          <w:color w:val="191919"/>
          <w:spacing w:val="2"/>
          <w:sz w:val="22"/>
          <w:szCs w:val="22"/>
        </w:rPr>
      </w:pPr>
      <w:r w:rsidRPr="00033DAA">
        <w:rPr>
          <w:rFonts w:asciiTheme="minorHAnsi" w:hAnsiTheme="minorHAnsi" w:cstheme="minorHAnsi"/>
          <w:color w:val="191919"/>
          <w:spacing w:val="2"/>
          <w:sz w:val="22"/>
          <w:szCs w:val="22"/>
        </w:rPr>
        <w:t>AMRI, the representative group for missionaries in Ireland, has close connections across Nigeria. AMRI asked a Nigerian religious ministering on the ground in Nigeria about the attack. The following is a summary of his views.</w:t>
      </w:r>
    </w:p>
    <w:p w14:paraId="03ECE91B"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“It is too simplistic and indeed very painful to link the killings going on right now in Nigeria to climatic change. Anybody living in Nigeria today will consider that such a point of view is grossly disconnected from the reality on the ground.</w:t>
      </w:r>
    </w:p>
    <w:p w14:paraId="32B75D51"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 xml:space="preserve"> </w:t>
      </w:r>
    </w:p>
    <w:p w14:paraId="3F83C238"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 xml:space="preserve">“The truth is that Nigeria is under siege. From the time the world heard of the kidnapping of the 300 girls from a secondary school by the Boko-Haram terrorist group, there has been a very steady increase in the gravity of what these various terrorist groups in Nigeria are doing. </w:t>
      </w:r>
    </w:p>
    <w:p w14:paraId="3CBEB75C" w14:textId="77777777" w:rsidR="003510C2" w:rsidRPr="00033DAA" w:rsidRDefault="003510C2" w:rsidP="003510C2">
      <w:pPr>
        <w:rPr>
          <w:rFonts w:eastAsia="Times New Roman" w:cstheme="minorHAnsi"/>
          <w:color w:val="000000"/>
          <w:sz w:val="22"/>
          <w:szCs w:val="22"/>
          <w:lang w:eastAsia="en-GB"/>
        </w:rPr>
      </w:pPr>
    </w:p>
    <w:p w14:paraId="7B8D162A"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“There are too many cases of entire villages being wiped-out, churches burnt completely and people killed. There are many Catholic priests kidnapped whose whereabouts are still not known to this very day. </w:t>
      </w:r>
    </w:p>
    <w:p w14:paraId="6E984FFA" w14:textId="77777777" w:rsidR="003510C2" w:rsidRPr="00033DAA" w:rsidRDefault="003510C2" w:rsidP="003510C2">
      <w:pPr>
        <w:rPr>
          <w:rFonts w:eastAsia="Times New Roman" w:cstheme="minorHAnsi"/>
          <w:color w:val="000000"/>
          <w:sz w:val="22"/>
          <w:szCs w:val="22"/>
          <w:lang w:eastAsia="en-GB"/>
        </w:rPr>
      </w:pPr>
    </w:p>
    <w:p w14:paraId="64411A70" w14:textId="3556A7B8"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“Last week</w:t>
      </w:r>
      <w:r>
        <w:rPr>
          <w:rFonts w:eastAsia="Times New Roman" w:cstheme="minorHAnsi"/>
          <w:color w:val="000000"/>
          <w:sz w:val="22"/>
          <w:szCs w:val="22"/>
          <w:lang w:eastAsia="en-GB"/>
        </w:rPr>
        <w:t>,</w:t>
      </w:r>
      <w:r w:rsidRPr="00033DAA">
        <w:rPr>
          <w:rFonts w:eastAsia="Times New Roman" w:cstheme="minorHAnsi"/>
          <w:color w:val="000000"/>
          <w:sz w:val="22"/>
          <w:szCs w:val="22"/>
          <w:lang w:eastAsia="en-GB"/>
        </w:rPr>
        <w:t xml:space="preserve"> </w:t>
      </w:r>
      <w:r>
        <w:rPr>
          <w:rFonts w:eastAsia="Times New Roman" w:cstheme="minorHAnsi"/>
          <w:color w:val="000000"/>
          <w:sz w:val="22"/>
          <w:szCs w:val="22"/>
          <w:lang w:eastAsia="en-GB"/>
        </w:rPr>
        <w:t xml:space="preserve">in the diocese of Kaduna, </w:t>
      </w:r>
      <w:r w:rsidRPr="00033DAA">
        <w:rPr>
          <w:rFonts w:eastAsia="Times New Roman" w:cstheme="minorHAnsi"/>
          <w:color w:val="000000"/>
          <w:sz w:val="22"/>
          <w:szCs w:val="22"/>
          <w:lang w:eastAsia="en-GB"/>
        </w:rPr>
        <w:t>there was the funeral Mass of a priest who was kidnapped and killed and whose body could not be retrieved because it was dumped into a river. This priest was visited by his brother on that ill-fated day the kidnappers came, and took both of them away, they demanded for ransom and a lot of money was paid, but they killed his b</w:t>
      </w:r>
      <w:r w:rsidR="00AD6F83">
        <w:rPr>
          <w:rFonts w:eastAsia="Times New Roman" w:cstheme="minorHAnsi"/>
          <w:color w:val="000000"/>
          <w:sz w:val="22"/>
          <w:szCs w:val="22"/>
          <w:lang w:eastAsia="en-GB"/>
        </w:rPr>
        <w:t>r</w:t>
      </w:r>
      <w:r w:rsidRPr="00033DAA">
        <w:rPr>
          <w:rFonts w:eastAsia="Times New Roman" w:cstheme="minorHAnsi"/>
          <w:color w:val="000000"/>
          <w:sz w:val="22"/>
          <w:szCs w:val="22"/>
          <w:lang w:eastAsia="en-GB"/>
        </w:rPr>
        <w:t>other before his eyes and later killed him. </w:t>
      </w:r>
      <w:r>
        <w:rPr>
          <w:rFonts w:eastAsia="Times New Roman" w:cstheme="minorHAnsi"/>
          <w:color w:val="000000"/>
          <w:sz w:val="22"/>
          <w:szCs w:val="22"/>
          <w:lang w:eastAsia="en-GB"/>
        </w:rPr>
        <w:t>Southern Kaduna Christians have known no peace for many years now and cannot sleep with both eyes closed.</w:t>
      </w:r>
    </w:p>
    <w:p w14:paraId="30A014D4" w14:textId="77777777" w:rsidR="003510C2" w:rsidRDefault="003510C2" w:rsidP="003510C2">
      <w:pPr>
        <w:rPr>
          <w:rFonts w:eastAsia="Times New Roman" w:cstheme="minorHAnsi"/>
          <w:color w:val="000000"/>
          <w:sz w:val="22"/>
          <w:szCs w:val="22"/>
          <w:lang w:eastAsia="en-GB"/>
        </w:rPr>
      </w:pPr>
    </w:p>
    <w:p w14:paraId="084BD034"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“When the a number of religious sisters were kidnapped from their convent in March, the police, the army and other security groups were called and they responded, some got to the convent even while the kidnappers were still around, yet not one of them went in to fight to rescue the sisters. The sisters were taken far into the deep forest and kept in captivity for ten days, when they were released they were not looking like anything human. </w:t>
      </w:r>
    </w:p>
    <w:p w14:paraId="5F7EFD6E" w14:textId="77777777" w:rsidR="003510C2" w:rsidRPr="00033DAA" w:rsidRDefault="003510C2" w:rsidP="003510C2">
      <w:pPr>
        <w:rPr>
          <w:rFonts w:eastAsia="Times New Roman" w:cstheme="minorHAnsi"/>
          <w:color w:val="000000"/>
          <w:sz w:val="22"/>
          <w:szCs w:val="22"/>
          <w:lang w:eastAsia="en-GB"/>
        </w:rPr>
      </w:pPr>
    </w:p>
    <w:p w14:paraId="25CD5B0D"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“Last Friday 10 June, I was returning from a journey and just as I alighted from the bus at our junction the ground was all covered with bullets and then a security agent rushed to us on a motor-</w:t>
      </w:r>
      <w:r w:rsidRPr="00033DAA">
        <w:rPr>
          <w:rFonts w:eastAsia="Times New Roman" w:cstheme="minorHAnsi"/>
          <w:color w:val="000000"/>
          <w:sz w:val="22"/>
          <w:szCs w:val="22"/>
          <w:lang w:eastAsia="en-GB"/>
        </w:rPr>
        <w:lastRenderedPageBreak/>
        <w:t xml:space="preserve">bike screaming "Run, run, run! Kidnappers are operating here, look they got passengers in </w:t>
      </w:r>
      <w:r>
        <w:rPr>
          <w:rFonts w:eastAsia="Times New Roman" w:cstheme="minorHAnsi"/>
          <w:color w:val="000000"/>
          <w:sz w:val="22"/>
          <w:szCs w:val="22"/>
          <w:lang w:eastAsia="en-GB"/>
        </w:rPr>
        <w:t xml:space="preserve">a </w:t>
      </w:r>
      <w:r w:rsidRPr="00033DAA">
        <w:rPr>
          <w:rFonts w:eastAsia="Times New Roman" w:cstheme="minorHAnsi"/>
          <w:color w:val="000000"/>
          <w:sz w:val="22"/>
          <w:szCs w:val="22"/>
          <w:lang w:eastAsia="en-GB"/>
        </w:rPr>
        <w:t xml:space="preserve">vehicle over there, run!" </w:t>
      </w:r>
    </w:p>
    <w:p w14:paraId="522ABF63" w14:textId="77777777" w:rsidR="003510C2" w:rsidRDefault="003510C2" w:rsidP="003510C2">
      <w:pPr>
        <w:rPr>
          <w:rFonts w:eastAsia="Times New Roman" w:cstheme="minorHAnsi"/>
          <w:color w:val="000000"/>
          <w:sz w:val="22"/>
          <w:szCs w:val="22"/>
          <w:lang w:eastAsia="en-GB"/>
        </w:rPr>
      </w:pPr>
    </w:p>
    <w:p w14:paraId="4CFD259C"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“Passengers from other vehicles were jumping down and running into the bush in the vicinity of the compound, our workers ran, the priest and parishioners also ran to places where they could hide themselves.</w:t>
      </w:r>
      <w:r>
        <w:rPr>
          <w:rFonts w:eastAsia="Times New Roman" w:cstheme="minorHAnsi"/>
          <w:color w:val="000000"/>
          <w:sz w:val="22"/>
          <w:szCs w:val="22"/>
          <w:lang w:eastAsia="en-GB"/>
        </w:rPr>
        <w:t xml:space="preserve"> Stories like this are commonplace.</w:t>
      </w:r>
    </w:p>
    <w:p w14:paraId="2698BA0D" w14:textId="77777777" w:rsidR="003510C2" w:rsidRPr="00033DAA" w:rsidRDefault="003510C2" w:rsidP="003510C2">
      <w:pPr>
        <w:rPr>
          <w:rFonts w:eastAsia="Times New Roman" w:cstheme="minorHAnsi"/>
          <w:color w:val="000000"/>
          <w:sz w:val="22"/>
          <w:szCs w:val="22"/>
          <w:lang w:eastAsia="en-GB"/>
        </w:rPr>
      </w:pPr>
    </w:p>
    <w:p w14:paraId="4C26392C"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 xml:space="preserve">“There is a perception that the Nigerian government is not doing enough to combat terrorism against Christians, that it is imposing an Islamic agenda on the entire country from the far north of Nigeria to the Atlantic, to make it an Islamic State. </w:t>
      </w:r>
    </w:p>
    <w:p w14:paraId="716C2C84" w14:textId="77777777" w:rsidR="003510C2" w:rsidRPr="00033DAA" w:rsidRDefault="003510C2" w:rsidP="003510C2">
      <w:pPr>
        <w:rPr>
          <w:rFonts w:eastAsia="Times New Roman" w:cstheme="minorHAnsi"/>
          <w:color w:val="000000"/>
          <w:sz w:val="22"/>
          <w:szCs w:val="22"/>
          <w:lang w:eastAsia="en-GB"/>
        </w:rPr>
      </w:pPr>
    </w:p>
    <w:p w14:paraId="5DF4B47E" w14:textId="77777777"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 xml:space="preserve">“Many Nigerians believe that the present administration is aware of who is perpetuating the violence: Boko-Haram, Fulani Herdsmen, Fulani Bandits, Islamic State West Africa Province but slow to condemn and act against them. Even when some of these killers and kidnappers are arrested, they are </w:t>
      </w:r>
      <w:r>
        <w:rPr>
          <w:rFonts w:eastAsia="Times New Roman" w:cstheme="minorHAnsi"/>
          <w:color w:val="000000"/>
          <w:sz w:val="22"/>
          <w:szCs w:val="22"/>
          <w:lang w:eastAsia="en-GB"/>
        </w:rPr>
        <w:t>usually</w:t>
      </w:r>
      <w:r w:rsidRPr="00033DAA">
        <w:rPr>
          <w:rFonts w:eastAsia="Times New Roman" w:cstheme="minorHAnsi"/>
          <w:color w:val="000000"/>
          <w:sz w:val="22"/>
          <w:szCs w:val="22"/>
          <w:lang w:eastAsia="en-GB"/>
        </w:rPr>
        <w:t xml:space="preserve"> freed </w:t>
      </w:r>
      <w:r>
        <w:rPr>
          <w:rFonts w:eastAsia="Times New Roman" w:cstheme="minorHAnsi"/>
          <w:color w:val="000000"/>
          <w:sz w:val="22"/>
          <w:szCs w:val="22"/>
          <w:lang w:eastAsia="en-GB"/>
        </w:rPr>
        <w:t>sooner or later</w:t>
      </w:r>
      <w:r w:rsidRPr="00033DAA">
        <w:rPr>
          <w:rFonts w:eastAsia="Times New Roman" w:cstheme="minorHAnsi"/>
          <w:color w:val="000000"/>
          <w:sz w:val="22"/>
          <w:szCs w:val="22"/>
          <w:lang w:eastAsia="en-GB"/>
        </w:rPr>
        <w:t>.</w:t>
      </w:r>
    </w:p>
    <w:p w14:paraId="0FBD3F63" w14:textId="77777777" w:rsidR="003510C2" w:rsidRPr="00033DAA" w:rsidRDefault="003510C2" w:rsidP="003510C2">
      <w:pPr>
        <w:rPr>
          <w:rFonts w:eastAsia="Times New Roman" w:cstheme="minorHAnsi"/>
          <w:color w:val="000000"/>
          <w:sz w:val="22"/>
          <w:szCs w:val="22"/>
          <w:lang w:eastAsia="en-GB"/>
        </w:rPr>
      </w:pPr>
    </w:p>
    <w:p w14:paraId="6A3564DF" w14:textId="72A915BD"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“Most religious communities</w:t>
      </w:r>
      <w:r w:rsidR="008C4CED">
        <w:rPr>
          <w:rFonts w:eastAsia="Times New Roman" w:cstheme="minorHAnsi"/>
          <w:color w:val="000000"/>
          <w:sz w:val="22"/>
          <w:szCs w:val="22"/>
          <w:lang w:eastAsia="en-GB"/>
        </w:rPr>
        <w:t xml:space="preserve">, not only </w:t>
      </w:r>
      <w:r w:rsidRPr="00033DAA">
        <w:rPr>
          <w:rFonts w:eastAsia="Times New Roman" w:cstheme="minorHAnsi"/>
          <w:color w:val="000000"/>
          <w:sz w:val="22"/>
          <w:szCs w:val="22"/>
          <w:lang w:eastAsia="en-GB"/>
        </w:rPr>
        <w:t>Christian</w:t>
      </w:r>
      <w:r w:rsidR="00CF1A59">
        <w:rPr>
          <w:rFonts w:eastAsia="Times New Roman" w:cstheme="minorHAnsi"/>
          <w:color w:val="000000"/>
          <w:sz w:val="22"/>
          <w:szCs w:val="22"/>
          <w:lang w:eastAsia="en-GB"/>
        </w:rPr>
        <w:t xml:space="preserve"> ones</w:t>
      </w:r>
      <w:r w:rsidR="008C4CED">
        <w:rPr>
          <w:rFonts w:eastAsia="Times New Roman" w:cstheme="minorHAnsi"/>
          <w:color w:val="000000"/>
          <w:sz w:val="22"/>
          <w:szCs w:val="22"/>
          <w:lang w:eastAsia="en-GB"/>
        </w:rPr>
        <w:t>,</w:t>
      </w:r>
      <w:r w:rsidRPr="00033DAA">
        <w:rPr>
          <w:rFonts w:eastAsia="Times New Roman" w:cstheme="minorHAnsi"/>
          <w:color w:val="000000"/>
          <w:sz w:val="22"/>
          <w:szCs w:val="22"/>
          <w:lang w:eastAsia="en-GB"/>
        </w:rPr>
        <w:t xml:space="preserve"> in the north of Nigeria cannot afford sleeping all night with eyes completely closed, no. Now it has come to the South of Nigeria. This is the reason everyone today says</w:t>
      </w:r>
      <w:r w:rsidR="00CF1A59">
        <w:rPr>
          <w:rFonts w:eastAsia="Times New Roman" w:cstheme="minorHAnsi"/>
          <w:color w:val="000000"/>
          <w:sz w:val="22"/>
          <w:szCs w:val="22"/>
          <w:lang w:eastAsia="en-GB"/>
        </w:rPr>
        <w:t>:</w:t>
      </w:r>
      <w:r w:rsidRPr="00033DAA">
        <w:rPr>
          <w:rFonts w:eastAsia="Times New Roman" w:cstheme="minorHAnsi"/>
          <w:color w:val="000000"/>
          <w:sz w:val="22"/>
          <w:szCs w:val="22"/>
          <w:lang w:eastAsia="en-GB"/>
        </w:rPr>
        <w:t xml:space="preserve"> ‘in Nigeria nowhere is safe’. </w:t>
      </w:r>
    </w:p>
    <w:p w14:paraId="1D6BA9C9" w14:textId="77777777" w:rsidR="003510C2" w:rsidRPr="00033DAA" w:rsidRDefault="003510C2" w:rsidP="003510C2">
      <w:pPr>
        <w:rPr>
          <w:rFonts w:eastAsia="Times New Roman" w:cstheme="minorHAnsi"/>
          <w:color w:val="000000"/>
          <w:sz w:val="22"/>
          <w:szCs w:val="22"/>
          <w:lang w:eastAsia="en-GB"/>
        </w:rPr>
      </w:pPr>
    </w:p>
    <w:p w14:paraId="465D57A4" w14:textId="1729417C" w:rsidR="003510C2" w:rsidRPr="00033DAA" w:rsidRDefault="003510C2" w:rsidP="003510C2">
      <w:pPr>
        <w:rPr>
          <w:rFonts w:eastAsia="Times New Roman" w:cstheme="minorHAnsi"/>
          <w:color w:val="000000"/>
          <w:sz w:val="22"/>
          <w:szCs w:val="22"/>
          <w:lang w:eastAsia="en-GB"/>
        </w:rPr>
      </w:pPr>
      <w:r w:rsidRPr="00033DAA">
        <w:rPr>
          <w:rFonts w:eastAsia="Times New Roman" w:cstheme="minorHAnsi"/>
          <w:color w:val="000000"/>
          <w:sz w:val="22"/>
          <w:szCs w:val="22"/>
          <w:lang w:eastAsia="en-GB"/>
        </w:rPr>
        <w:t>“Here, we must sleep at night with one eye closed and one open</w:t>
      </w:r>
      <w:r>
        <w:rPr>
          <w:rFonts w:eastAsia="Times New Roman" w:cstheme="minorHAnsi"/>
          <w:color w:val="000000"/>
          <w:sz w:val="22"/>
          <w:szCs w:val="22"/>
          <w:lang w:eastAsia="en-GB"/>
        </w:rPr>
        <w:t>. Today,</w:t>
      </w:r>
      <w:r w:rsidRPr="00033DAA">
        <w:rPr>
          <w:rFonts w:eastAsia="Times New Roman" w:cstheme="minorHAnsi"/>
          <w:color w:val="000000"/>
          <w:sz w:val="22"/>
          <w:szCs w:val="22"/>
          <w:lang w:eastAsia="en-GB"/>
        </w:rPr>
        <w:t xml:space="preserve"> I am </w:t>
      </w:r>
      <w:r>
        <w:rPr>
          <w:rFonts w:eastAsia="Times New Roman" w:cstheme="minorHAnsi"/>
          <w:color w:val="000000"/>
          <w:sz w:val="22"/>
          <w:szCs w:val="22"/>
          <w:lang w:eastAsia="en-GB"/>
        </w:rPr>
        <w:t xml:space="preserve">among those </w:t>
      </w:r>
      <w:r w:rsidRPr="00033DAA">
        <w:rPr>
          <w:rFonts w:eastAsia="Times New Roman" w:cstheme="minorHAnsi"/>
          <w:color w:val="000000"/>
          <w:sz w:val="22"/>
          <w:szCs w:val="22"/>
          <w:lang w:eastAsia="en-GB"/>
        </w:rPr>
        <w:t xml:space="preserve">advocating for the keeping of knife nearby! </w:t>
      </w:r>
      <w:r>
        <w:rPr>
          <w:rFonts w:eastAsia="Times New Roman" w:cstheme="minorHAnsi"/>
          <w:color w:val="000000"/>
          <w:sz w:val="22"/>
          <w:szCs w:val="22"/>
          <w:lang w:eastAsia="en-GB"/>
        </w:rPr>
        <w:t xml:space="preserve">Official security forces are very slow to respond. </w:t>
      </w:r>
      <w:r w:rsidRPr="00033DAA">
        <w:rPr>
          <w:rFonts w:eastAsia="Times New Roman" w:cstheme="minorHAnsi"/>
          <w:color w:val="000000"/>
          <w:sz w:val="22"/>
          <w:szCs w:val="22"/>
          <w:lang w:eastAsia="en-GB"/>
        </w:rPr>
        <w:t>We do not know when it will be our turn, but we know that there will be no notice, and we may survive or not survive. However, these uncertainties do not stop us from living our life as if all is well. We still live our lives, work and plan for the future, a better future.</w:t>
      </w:r>
      <w:r w:rsidR="005359F9">
        <w:rPr>
          <w:rFonts w:eastAsia="Times New Roman" w:cstheme="minorHAnsi"/>
          <w:color w:val="000000"/>
          <w:sz w:val="22"/>
          <w:szCs w:val="22"/>
          <w:lang w:eastAsia="en-GB"/>
        </w:rPr>
        <w:t>”</w:t>
      </w:r>
      <w:r w:rsidRPr="00033DAA">
        <w:rPr>
          <w:rFonts w:eastAsia="Times New Roman" w:cstheme="minorHAnsi"/>
          <w:color w:val="000000"/>
          <w:sz w:val="22"/>
          <w:szCs w:val="22"/>
          <w:lang w:eastAsia="en-GB"/>
        </w:rPr>
        <w:t> </w:t>
      </w:r>
    </w:p>
    <w:p w14:paraId="05F7FD55" w14:textId="77777777" w:rsidR="003510C2" w:rsidRPr="00033DAA" w:rsidRDefault="003510C2" w:rsidP="003510C2">
      <w:pPr>
        <w:rPr>
          <w:rFonts w:eastAsia="Times New Roman" w:cstheme="minorHAnsi"/>
          <w:color w:val="000000"/>
          <w:sz w:val="22"/>
          <w:szCs w:val="22"/>
          <w:lang w:eastAsia="en-GB"/>
        </w:rPr>
      </w:pPr>
    </w:p>
    <w:p w14:paraId="15BE55B0" w14:textId="77777777" w:rsidR="003510C2" w:rsidRPr="00033DAA" w:rsidRDefault="003510C2" w:rsidP="003510C2">
      <w:pPr>
        <w:rPr>
          <w:rFonts w:eastAsia="Times New Roman" w:cstheme="minorHAnsi"/>
          <w:color w:val="191919"/>
          <w:spacing w:val="2"/>
          <w:sz w:val="22"/>
          <w:szCs w:val="22"/>
          <w:lang w:eastAsia="en-GB"/>
        </w:rPr>
      </w:pPr>
      <w:r w:rsidRPr="00033DAA">
        <w:rPr>
          <w:rFonts w:eastAsia="Times New Roman" w:cstheme="minorHAnsi"/>
          <w:color w:val="191919"/>
          <w:spacing w:val="2"/>
          <w:sz w:val="22"/>
          <w:szCs w:val="22"/>
          <w:lang w:eastAsia="en-GB"/>
        </w:rPr>
        <w:t xml:space="preserve">What these first-hand responses demonstrate is a climate of fear for Christians in Nigeria, where increased violence and acts terrorism are becoming everyday events. The government of Nigeria needs to act, to stop the spread of Islamic fundamentalism, and ensure a fairer representation of all ethnic groups in government offices and services. It needs to focus on poverty, which if not addressed, will continue to provide a recruiting ground for extremist groups.    </w:t>
      </w:r>
    </w:p>
    <w:p w14:paraId="41E9F011" w14:textId="77777777" w:rsidR="003510C2" w:rsidRPr="00033DAA" w:rsidRDefault="003510C2" w:rsidP="003510C2">
      <w:pPr>
        <w:rPr>
          <w:rFonts w:eastAsia="Times New Roman" w:cstheme="minorHAnsi"/>
          <w:color w:val="191919"/>
          <w:spacing w:val="2"/>
          <w:sz w:val="22"/>
          <w:szCs w:val="22"/>
          <w:lang w:eastAsia="en-GB"/>
        </w:rPr>
      </w:pPr>
    </w:p>
    <w:p w14:paraId="46AB9FAE" w14:textId="77777777" w:rsidR="003510C2" w:rsidRPr="00033DAA" w:rsidRDefault="003510C2" w:rsidP="003510C2">
      <w:pPr>
        <w:rPr>
          <w:rFonts w:eastAsia="Times New Roman" w:cstheme="minorHAnsi"/>
          <w:color w:val="191919"/>
          <w:spacing w:val="2"/>
          <w:sz w:val="22"/>
          <w:szCs w:val="22"/>
          <w:lang w:eastAsia="en-GB"/>
        </w:rPr>
      </w:pPr>
      <w:r w:rsidRPr="00033DAA">
        <w:rPr>
          <w:rFonts w:eastAsia="Times New Roman" w:cstheme="minorHAnsi"/>
          <w:color w:val="191919"/>
          <w:spacing w:val="2"/>
          <w:sz w:val="22"/>
          <w:szCs w:val="22"/>
          <w:lang w:eastAsia="en-GB"/>
        </w:rPr>
        <w:t>There are close connections between Nigeria and Ireland, due to the many missionaries who have served there and as well as the great number of Nigerians who form part of the Irish community today. It is important to try to understand what is going on in this great African country and to work for peace and development of all.</w:t>
      </w:r>
    </w:p>
    <w:p w14:paraId="4119B871" w14:textId="77777777" w:rsidR="003510C2" w:rsidRDefault="003510C2" w:rsidP="003510C2">
      <w:pPr>
        <w:rPr>
          <w:rFonts w:eastAsia="Times New Roman" w:cstheme="minorHAnsi"/>
          <w:color w:val="191919"/>
          <w:spacing w:val="2"/>
          <w:sz w:val="22"/>
          <w:szCs w:val="22"/>
          <w:lang w:eastAsia="en-GB"/>
        </w:rPr>
      </w:pPr>
    </w:p>
    <w:p w14:paraId="437AB3D6" w14:textId="77777777" w:rsidR="003510C2" w:rsidRPr="00033DAA" w:rsidRDefault="003510C2" w:rsidP="003510C2">
      <w:pPr>
        <w:rPr>
          <w:rFonts w:eastAsia="Times New Roman" w:cstheme="minorHAnsi"/>
          <w:color w:val="191919"/>
          <w:spacing w:val="2"/>
          <w:sz w:val="22"/>
          <w:szCs w:val="22"/>
          <w:lang w:eastAsia="en-GB"/>
        </w:rPr>
      </w:pPr>
    </w:p>
    <w:p w14:paraId="5551EA90" w14:textId="77777777" w:rsidR="003510C2" w:rsidRPr="00033DAA" w:rsidRDefault="003510C2" w:rsidP="003510C2">
      <w:pPr>
        <w:pStyle w:val="ListParagraph"/>
        <w:numPr>
          <w:ilvl w:val="0"/>
          <w:numId w:val="1"/>
        </w:numPr>
        <w:jc w:val="right"/>
        <w:rPr>
          <w:rFonts w:eastAsia="Times New Roman" w:cstheme="minorHAnsi"/>
          <w:color w:val="191919"/>
          <w:spacing w:val="2"/>
          <w:sz w:val="22"/>
          <w:szCs w:val="22"/>
          <w:lang w:eastAsia="en-GB"/>
        </w:rPr>
      </w:pPr>
      <w:r w:rsidRPr="00033DAA">
        <w:rPr>
          <w:rFonts w:eastAsia="Times New Roman" w:cstheme="minorHAnsi"/>
          <w:color w:val="191919"/>
          <w:spacing w:val="2"/>
          <w:sz w:val="22"/>
          <w:szCs w:val="22"/>
          <w:lang w:eastAsia="en-GB"/>
        </w:rPr>
        <w:t>The Association of Missionaries and Religious of Ireland</w:t>
      </w:r>
      <w:r>
        <w:rPr>
          <w:rFonts w:eastAsia="Times New Roman" w:cstheme="minorHAnsi"/>
          <w:color w:val="191919"/>
          <w:spacing w:val="2"/>
          <w:sz w:val="22"/>
          <w:szCs w:val="22"/>
          <w:lang w:eastAsia="en-GB"/>
        </w:rPr>
        <w:t>, 16 June 2022.</w:t>
      </w:r>
    </w:p>
    <w:p w14:paraId="42A07DA4" w14:textId="77777777" w:rsidR="003510C2" w:rsidRPr="00033DAA" w:rsidRDefault="003510C2" w:rsidP="003510C2">
      <w:pPr>
        <w:rPr>
          <w:rFonts w:eastAsia="Times New Roman" w:cstheme="minorHAnsi"/>
          <w:color w:val="191919"/>
          <w:spacing w:val="2"/>
          <w:sz w:val="22"/>
          <w:szCs w:val="22"/>
          <w:lang w:eastAsia="en-GB"/>
        </w:rPr>
      </w:pPr>
    </w:p>
    <w:p w14:paraId="2200C290" w14:textId="77777777" w:rsidR="003510C2" w:rsidRPr="00033DAA" w:rsidRDefault="003510C2" w:rsidP="003510C2">
      <w:pPr>
        <w:rPr>
          <w:rFonts w:eastAsia="Times New Roman" w:cstheme="minorHAnsi"/>
          <w:color w:val="000000"/>
          <w:sz w:val="22"/>
          <w:szCs w:val="22"/>
          <w:lang w:eastAsia="en-GB"/>
        </w:rPr>
      </w:pPr>
    </w:p>
    <w:p w14:paraId="1234DAD1" w14:textId="77777777" w:rsidR="003510C2" w:rsidRPr="00033DAA" w:rsidRDefault="003510C2" w:rsidP="003510C2">
      <w:pPr>
        <w:rPr>
          <w:rFonts w:eastAsia="Times New Roman" w:cstheme="minorHAnsi"/>
          <w:color w:val="000000"/>
          <w:sz w:val="22"/>
          <w:szCs w:val="22"/>
          <w:lang w:eastAsia="en-GB"/>
        </w:rPr>
      </w:pPr>
    </w:p>
    <w:p w14:paraId="10BB48DD" w14:textId="77777777" w:rsidR="003510C2" w:rsidRPr="00033DAA" w:rsidRDefault="003510C2" w:rsidP="003510C2">
      <w:pPr>
        <w:rPr>
          <w:rFonts w:eastAsia="Times New Roman" w:cstheme="minorHAnsi"/>
          <w:color w:val="000000"/>
          <w:sz w:val="22"/>
          <w:szCs w:val="22"/>
          <w:lang w:eastAsia="en-GB"/>
        </w:rPr>
      </w:pPr>
    </w:p>
    <w:p w14:paraId="7BE6FDF4" w14:textId="77777777" w:rsidR="003510C2" w:rsidRPr="00033DAA" w:rsidRDefault="003510C2" w:rsidP="003510C2">
      <w:pPr>
        <w:rPr>
          <w:rFonts w:eastAsia="Times New Roman" w:cstheme="minorHAnsi"/>
          <w:color w:val="000000"/>
          <w:sz w:val="22"/>
          <w:szCs w:val="22"/>
          <w:lang w:eastAsia="en-GB"/>
        </w:rPr>
      </w:pPr>
    </w:p>
    <w:p w14:paraId="67A97844" w14:textId="77777777" w:rsidR="003510C2" w:rsidRPr="00033DAA" w:rsidRDefault="003510C2" w:rsidP="003510C2">
      <w:pPr>
        <w:rPr>
          <w:rFonts w:eastAsia="Times New Roman" w:cstheme="minorHAnsi"/>
          <w:color w:val="000000"/>
          <w:sz w:val="22"/>
          <w:szCs w:val="22"/>
          <w:lang w:eastAsia="en-GB"/>
        </w:rPr>
      </w:pPr>
    </w:p>
    <w:p w14:paraId="6B77C801" w14:textId="77777777" w:rsidR="003510C2" w:rsidRPr="00033DAA" w:rsidRDefault="003510C2" w:rsidP="003510C2">
      <w:pPr>
        <w:rPr>
          <w:rFonts w:eastAsia="Times New Roman" w:cstheme="minorHAnsi"/>
          <w:color w:val="000000"/>
          <w:sz w:val="22"/>
          <w:szCs w:val="22"/>
          <w:lang w:eastAsia="en-GB"/>
        </w:rPr>
      </w:pPr>
    </w:p>
    <w:p w14:paraId="6D40BF81" w14:textId="77777777" w:rsidR="003510C2" w:rsidRPr="00033DAA" w:rsidRDefault="003510C2" w:rsidP="003510C2">
      <w:pPr>
        <w:rPr>
          <w:rFonts w:cstheme="minorHAnsi"/>
          <w:sz w:val="22"/>
          <w:szCs w:val="22"/>
        </w:rPr>
      </w:pPr>
    </w:p>
    <w:p w14:paraId="0D559670" w14:textId="77777777" w:rsidR="003122F6" w:rsidRDefault="00AD6F83"/>
    <w:sectPr w:rsidR="003122F6" w:rsidSect="00F32675">
      <w:headerReference w:type="default" r:id="rId5"/>
      <w:footerReference w:type="default" r:id="rId6"/>
      <w:pgSz w:w="11906" w:h="16838"/>
      <w:pgMar w:top="1440" w:right="1440" w:bottom="1440" w:left="1440" w:header="96" w:footer="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8F3B34" w14:textId="77777777" w:rsidR="00F32675" w:rsidRDefault="00AD6F83">
    <w:pPr>
      <w:pStyle w:val="Footer"/>
    </w:pPr>
  </w:p>
  <w:p w14:paraId="09DF2411" w14:textId="77777777" w:rsidR="00F32675" w:rsidRPr="00767AF4" w:rsidRDefault="00AD6F83" w:rsidP="00F32675">
    <w:pPr>
      <w:jc w:val="center"/>
      <w:rPr>
        <w:rFonts w:ascii="Cambria" w:eastAsia="MS Mincho" w:hAnsi="Cambria" w:cstheme="minorHAnsi"/>
        <w:sz w:val="16"/>
        <w:szCs w:val="16"/>
      </w:rPr>
    </w:pPr>
    <w:r w:rsidRPr="00767AF4">
      <w:rPr>
        <w:rFonts w:ascii="Cambria" w:eastAsia="MS Mincho" w:hAnsi="Cambria" w:cstheme="minorHAnsi"/>
        <w:sz w:val="16"/>
        <w:szCs w:val="16"/>
      </w:rPr>
      <w:t>ASSOCIATION OF LEADERS OF MISSIONARIES AND RELIGIOUS OF IRELAND, CLG</w:t>
    </w:r>
    <w:r w:rsidRPr="00767AF4">
      <w:rPr>
        <w:rFonts w:ascii="Cambria" w:eastAsia="MS Mincho" w:hAnsi="Cambria" w:cstheme="minorHAnsi"/>
        <w:i/>
        <w:sz w:val="16"/>
        <w:szCs w:val="16"/>
      </w:rPr>
      <w:t>.</w:t>
    </w:r>
  </w:p>
  <w:p w14:paraId="50776269" w14:textId="77777777" w:rsidR="00F32675" w:rsidRPr="00767AF4" w:rsidRDefault="00AD6F83" w:rsidP="00F32675">
    <w:pPr>
      <w:tabs>
        <w:tab w:val="center" w:pos="4513"/>
        <w:tab w:val="right" w:pos="9026"/>
      </w:tabs>
      <w:jc w:val="center"/>
      <w:rPr>
        <w:rFonts w:ascii="Times New Roman" w:eastAsia="Times New Roman" w:hAnsi="Times New Roman" w:cstheme="minorHAnsi"/>
        <w:sz w:val="12"/>
        <w:szCs w:val="12"/>
      </w:rPr>
    </w:pPr>
    <w:r w:rsidRPr="00767AF4">
      <w:rPr>
        <w:rFonts w:ascii="Times New Roman" w:eastAsia="Times New Roman" w:hAnsi="Times New Roman" w:cstheme="minorHAnsi"/>
        <w:sz w:val="12"/>
        <w:szCs w:val="12"/>
      </w:rPr>
      <w:t>AMRI is a registered charity. CHY9301.  CRA 20023263.  Registered in Dublin, Ireland. CRO 529508.</w:t>
    </w:r>
  </w:p>
  <w:p w14:paraId="0F0745DE" w14:textId="77777777" w:rsidR="00F32675" w:rsidRDefault="00AD6F83" w:rsidP="00F32675">
    <w:pPr>
      <w:jc w:val="center"/>
      <w:rPr>
        <w:rFonts w:ascii="Cambria" w:eastAsia="MS Mincho" w:hAnsi="Cambria" w:cstheme="minorHAnsi"/>
        <w:sz w:val="12"/>
        <w:szCs w:val="12"/>
      </w:rPr>
    </w:pPr>
    <w:r w:rsidRPr="00767AF4">
      <w:rPr>
        <w:rFonts w:ascii="Cambria" w:eastAsia="MS Mincho" w:hAnsi="Cambria" w:cstheme="minorHAnsi"/>
        <w:b/>
        <w:sz w:val="12"/>
        <w:szCs w:val="12"/>
      </w:rPr>
      <w:t>Directors:</w:t>
    </w:r>
    <w:r w:rsidRPr="00767AF4">
      <w:rPr>
        <w:rFonts w:ascii="Cambria" w:eastAsia="MS Mincho" w:hAnsi="Cambria" w:cstheme="minorHAnsi"/>
        <w:sz w:val="12"/>
        <w:szCs w:val="12"/>
      </w:rPr>
      <w:t xml:space="preserve"> </w:t>
    </w:r>
    <w:r>
      <w:rPr>
        <w:rFonts w:ascii="Cambria" w:eastAsia="MS Mincho" w:hAnsi="Cambria" w:cstheme="minorHAnsi"/>
        <w:sz w:val="12"/>
        <w:szCs w:val="12"/>
      </w:rPr>
      <w:t xml:space="preserve">Dan Baragry, </w:t>
    </w:r>
    <w:r w:rsidRPr="00767AF4">
      <w:rPr>
        <w:rFonts w:ascii="Cambria" w:eastAsia="MS Mincho" w:hAnsi="Cambria" w:cstheme="minorHAnsi"/>
        <w:sz w:val="12"/>
        <w:szCs w:val="12"/>
      </w:rPr>
      <w:t xml:space="preserve">Brendan Coffey, </w:t>
    </w:r>
    <w:r>
      <w:rPr>
        <w:rFonts w:ascii="Cambria" w:eastAsia="MS Mincho" w:hAnsi="Cambria" w:cstheme="minorHAnsi"/>
        <w:sz w:val="12"/>
        <w:szCs w:val="12"/>
      </w:rPr>
      <w:t xml:space="preserve">Ray Dwyer, Denise Flack, </w:t>
    </w:r>
    <w:r>
      <w:rPr>
        <w:rFonts w:ascii="Cambria" w:eastAsia="MS Mincho" w:hAnsi="Cambria" w:cstheme="minorHAnsi"/>
        <w:sz w:val="12"/>
        <w:szCs w:val="12"/>
      </w:rPr>
      <w:t>Mary</w:t>
    </w:r>
    <w:r>
      <w:rPr>
        <w:rFonts w:ascii="Cambria" w:eastAsia="MS Mincho" w:hAnsi="Cambria" w:cstheme="minorHAnsi"/>
        <w:sz w:val="12"/>
        <w:szCs w:val="12"/>
      </w:rPr>
      <w:t xml:space="preserve"> </w:t>
    </w:r>
    <w:r>
      <w:rPr>
        <w:rFonts w:ascii="Cambria" w:eastAsia="MS Mincho" w:hAnsi="Cambria" w:cstheme="minorHAnsi"/>
        <w:sz w:val="12"/>
        <w:szCs w:val="12"/>
      </w:rPr>
      <w:t xml:space="preserve">Hanrahan, </w:t>
    </w:r>
    <w:r w:rsidRPr="00767AF4">
      <w:rPr>
        <w:rFonts w:ascii="Cambria" w:eastAsia="MS Mincho" w:hAnsi="Cambria" w:cstheme="minorHAnsi"/>
        <w:sz w:val="12"/>
        <w:szCs w:val="12"/>
      </w:rPr>
      <w:t xml:space="preserve"> </w:t>
    </w:r>
    <w:r>
      <w:rPr>
        <w:rFonts w:ascii="Cambria" w:eastAsia="MS Mincho" w:hAnsi="Cambria" w:cstheme="minorHAnsi"/>
        <w:sz w:val="12"/>
        <w:szCs w:val="12"/>
      </w:rPr>
      <w:t xml:space="preserve">Anne Harte Barry, Ray Husband, Martin Kelly, </w:t>
    </w:r>
    <w:r w:rsidRPr="00767AF4">
      <w:rPr>
        <w:rFonts w:ascii="Cambria" w:eastAsia="MS Mincho" w:hAnsi="Cambria" w:cstheme="minorHAnsi"/>
        <w:sz w:val="12"/>
        <w:szCs w:val="12"/>
      </w:rPr>
      <w:t xml:space="preserve">Timothy Lehane, Paula Molloy, </w:t>
    </w:r>
    <w:r>
      <w:rPr>
        <w:rFonts w:ascii="Cambria" w:eastAsia="MS Mincho" w:hAnsi="Cambria" w:cstheme="minorHAnsi"/>
        <w:sz w:val="12"/>
        <w:szCs w:val="12"/>
      </w:rPr>
      <w:t>Breege O’Neill</w:t>
    </w:r>
  </w:p>
  <w:p w14:paraId="25100275" w14:textId="77777777" w:rsidR="00F32675" w:rsidRPr="00767AF4" w:rsidRDefault="00AD6F83" w:rsidP="00F32675">
    <w:pPr>
      <w:jc w:val="center"/>
      <w:rPr>
        <w:rFonts w:ascii="Cambria" w:eastAsia="MS Mincho" w:hAnsi="Cambria" w:cstheme="minorHAnsi"/>
        <w:sz w:val="12"/>
        <w:szCs w:val="12"/>
      </w:rPr>
    </w:pPr>
  </w:p>
  <w:p w14:paraId="723B0DCE" w14:textId="77777777" w:rsidR="00F32675" w:rsidRDefault="00AD6F83" w:rsidP="00F32675">
    <w:pPr>
      <w:pStyle w:val="Footer"/>
      <w:ind w:hanging="1418"/>
    </w:pPr>
    <w:r>
      <w:rPr>
        <w:noProof/>
      </w:rPr>
      <w:drawing>
        <wp:inline distT="0" distB="0" distL="0" distR="0" wp14:anchorId="1C1AA51C" wp14:editId="453CDE5E">
          <wp:extent cx="7552690" cy="237507"/>
          <wp:effectExtent l="0" t="0" r="3810" b="3810"/>
          <wp:docPr id="21" name="Picture 21"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A picture containing graphical user interface&#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97172"/>
                  <a:stretch/>
                </pic:blipFill>
                <pic:spPr bwMode="auto">
                  <a:xfrm>
                    <a:off x="0" y="0"/>
                    <a:ext cx="15756751" cy="495497"/>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FF9C7D" w14:textId="77777777" w:rsidR="00F32675" w:rsidRDefault="00AD6F83" w:rsidP="00F32675">
    <w:pPr>
      <w:pStyle w:val="Header"/>
    </w:pPr>
    <w:r>
      <w:rPr>
        <w:noProof/>
      </w:rPr>
      <w:drawing>
        <wp:inline distT="0" distB="0" distL="0" distR="0" wp14:anchorId="7676872D" wp14:editId="3C2CC1FC">
          <wp:extent cx="6583355" cy="1506855"/>
          <wp:effectExtent l="0" t="0" r="0" b="4445"/>
          <wp:docPr id="20" name="Picture 2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A picture containing graphical user interface&#10;&#10;Description automatically generated"/>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t="268" b="83587"/>
                  <a:stretch/>
                </pic:blipFill>
                <pic:spPr bwMode="auto">
                  <a:xfrm>
                    <a:off x="0" y="0"/>
                    <a:ext cx="6688262" cy="1530867"/>
                  </a:xfrm>
                  <a:prstGeom prst="rect">
                    <a:avLst/>
                  </a:prstGeom>
                  <a:noFill/>
                  <a:ln>
                    <a:noFill/>
                  </a:ln>
                  <a:extLst>
                    <a:ext uri="{53640926-AAD7-44D8-BBD7-CCE9431645EC}">
                      <a14:shadowObscured xmlns:a14="http://schemas.microsoft.com/office/drawing/2010/main"/>
                    </a:ext>
                  </a:extLst>
                </pic:spPr>
              </pic:pic>
            </a:graphicData>
          </a:graphic>
        </wp:inline>
      </w:drawing>
    </w:r>
  </w:p>
  <w:p w14:paraId="54236583" w14:textId="77777777" w:rsidR="00F32675" w:rsidRDefault="00AD6F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10297"/>
    <w:multiLevelType w:val="hybridMultilevel"/>
    <w:tmpl w:val="68D884E0"/>
    <w:lvl w:ilvl="0" w:tplc="E5B62FC8">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610680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0C2"/>
    <w:rsid w:val="003510C2"/>
    <w:rsid w:val="003F3EA8"/>
    <w:rsid w:val="00453C1D"/>
    <w:rsid w:val="005359F9"/>
    <w:rsid w:val="007E2F5E"/>
    <w:rsid w:val="008C4CED"/>
    <w:rsid w:val="009B4C74"/>
    <w:rsid w:val="00AD6F83"/>
    <w:rsid w:val="00C87470"/>
    <w:rsid w:val="00CF1A59"/>
    <w:rsid w:val="00FD76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4:docId w14:val="66EB5163"/>
  <w15:chartTrackingRefBased/>
  <w15:docId w15:val="{B1EA8F81-97CA-D54A-B4E4-BD0C8EA2B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0C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0C2"/>
    <w:pPr>
      <w:tabs>
        <w:tab w:val="center" w:pos="4513"/>
        <w:tab w:val="right" w:pos="9026"/>
      </w:tabs>
    </w:pPr>
  </w:style>
  <w:style w:type="character" w:customStyle="1" w:styleId="HeaderChar">
    <w:name w:val="Header Char"/>
    <w:basedOn w:val="DefaultParagraphFont"/>
    <w:link w:val="Header"/>
    <w:uiPriority w:val="99"/>
    <w:rsid w:val="003510C2"/>
  </w:style>
  <w:style w:type="paragraph" w:styleId="Footer">
    <w:name w:val="footer"/>
    <w:basedOn w:val="Normal"/>
    <w:link w:val="FooterChar"/>
    <w:uiPriority w:val="99"/>
    <w:unhideWhenUsed/>
    <w:rsid w:val="003510C2"/>
    <w:pPr>
      <w:tabs>
        <w:tab w:val="center" w:pos="4513"/>
        <w:tab w:val="right" w:pos="9026"/>
      </w:tabs>
    </w:pPr>
  </w:style>
  <w:style w:type="character" w:customStyle="1" w:styleId="FooterChar">
    <w:name w:val="Footer Char"/>
    <w:basedOn w:val="DefaultParagraphFont"/>
    <w:link w:val="Footer"/>
    <w:uiPriority w:val="99"/>
    <w:rsid w:val="003510C2"/>
  </w:style>
  <w:style w:type="paragraph" w:customStyle="1" w:styleId="defaultstyledtext-sc-1nhbny4-0">
    <w:name w:val="default__styledtext-sc-1nhbny4-0"/>
    <w:basedOn w:val="Normal"/>
    <w:rsid w:val="003510C2"/>
    <w:pPr>
      <w:spacing w:before="100" w:beforeAutospacing="1" w:after="100" w:afterAutospacing="1"/>
    </w:pPr>
    <w:rPr>
      <w:rFonts w:ascii="Times New Roman" w:eastAsia="Times New Roman" w:hAnsi="Times New Roman" w:cs="Times New Roman"/>
      <w:lang w:eastAsia="en-GB"/>
    </w:rPr>
  </w:style>
  <w:style w:type="paragraph" w:styleId="ListParagraph">
    <w:name w:val="List Paragraph"/>
    <w:basedOn w:val="Normal"/>
    <w:uiPriority w:val="34"/>
    <w:qFormat/>
    <w:rsid w:val="003510C2"/>
    <w:pPr>
      <w:ind w:left="720"/>
      <w:contextualSpacing/>
    </w:pPr>
  </w:style>
  <w:style w:type="character" w:customStyle="1" w:styleId="apple-converted-space">
    <w:name w:val="apple-converted-space"/>
    <w:basedOn w:val="DefaultParagraphFont"/>
    <w:rsid w:val="00453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5854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B162EDB8F8C454FB240E6C4F6DE5314" ma:contentTypeVersion="14" ma:contentTypeDescription="Create a new document." ma:contentTypeScope="" ma:versionID="d7bd4668017e41f0a80c7b6172df71a6">
  <xsd:schema xmlns:xsd="http://www.w3.org/2001/XMLSchema" xmlns:xs="http://www.w3.org/2001/XMLSchema" xmlns:p="http://schemas.microsoft.com/office/2006/metadata/properties" xmlns:ns2="48d97b92-79ba-4708-ad0f-7f6c5e257567" xmlns:ns3="272fe140-d531-49ad-b768-6a424a271342" targetNamespace="http://schemas.microsoft.com/office/2006/metadata/properties" ma:root="true" ma:fieldsID="4e51f6630a3ccb9f449264f413f0095c" ns2:_="" ns3:_="">
    <xsd:import namespace="48d97b92-79ba-4708-ad0f-7f6c5e257567"/>
    <xsd:import namespace="272fe140-d531-49ad-b768-6a424a2713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d97b92-79ba-4708-ad0f-7f6c5e2575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ac9585e-47a4-480e-b4c0-0e3e310817d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2fe140-d531-49ad-b768-6a424a271342"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4e6cdea2-42dc-4586-8086-bb4cb4369fa1}" ma:internalName="TaxCatchAll" ma:showField="CatchAllData" ma:web="272fe140-d531-49ad-b768-6a424a2713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955C8C-C2CB-45D7-8859-C45788B395BD}"/>
</file>

<file path=customXml/itemProps2.xml><?xml version="1.0" encoding="utf-8"?>
<ds:datastoreItem xmlns:ds="http://schemas.openxmlformats.org/officeDocument/2006/customXml" ds:itemID="{3E5EE21A-C6E9-4818-9166-969D82973162}"/>
</file>

<file path=docProps/app.xml><?xml version="1.0" encoding="utf-8"?>
<Properties xmlns="http://schemas.openxmlformats.org/officeDocument/2006/extended-properties" xmlns:vt="http://schemas.openxmlformats.org/officeDocument/2006/docPropsVTypes">
  <Template>Normal.dotm</Template>
  <TotalTime>16</TotalTime>
  <Pages>3</Pages>
  <Words>856</Words>
  <Characters>4560</Characters>
  <Application>Microsoft Office Word</Application>
  <DocSecurity>0</DocSecurity>
  <Lines>103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Secretary General</dc:creator>
  <cp:keywords/>
  <dc:description/>
  <cp:lastModifiedBy>Secretary General</cp:lastModifiedBy>
  <cp:revision>8</cp:revision>
  <dcterms:created xsi:type="dcterms:W3CDTF">2022-06-16T12:04:00Z</dcterms:created>
  <dcterms:modified xsi:type="dcterms:W3CDTF">2022-06-16T12:29:00Z</dcterms:modified>
</cp:coreProperties>
</file>