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6052" w14:textId="0BB3EDBD" w:rsidR="007C4C80" w:rsidRPr="000F136E" w:rsidRDefault="00E2134F" w:rsidP="00E2134F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0F136E">
        <w:rPr>
          <w:b/>
          <w:bCs/>
          <w:sz w:val="28"/>
          <w:szCs w:val="28"/>
          <w:lang w:val="en-US"/>
        </w:rPr>
        <w:t xml:space="preserve">AMRI Advent </w:t>
      </w:r>
      <w:r w:rsidR="00733393" w:rsidRPr="000F136E">
        <w:rPr>
          <w:b/>
          <w:bCs/>
          <w:sz w:val="28"/>
          <w:szCs w:val="28"/>
          <w:lang w:val="en-US"/>
        </w:rPr>
        <w:t xml:space="preserve">Candle Lighting </w:t>
      </w:r>
      <w:r w:rsidR="006B24CE">
        <w:rPr>
          <w:b/>
          <w:bCs/>
          <w:sz w:val="28"/>
          <w:szCs w:val="28"/>
          <w:lang w:val="en-US"/>
        </w:rPr>
        <w:t>Service</w:t>
      </w:r>
    </w:p>
    <w:p w14:paraId="7E155552" w14:textId="77777777" w:rsidR="005C7182" w:rsidRDefault="005C7182" w:rsidP="00E2134F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43D95C5E" w14:textId="6D5B40E6" w:rsidR="00E03908" w:rsidRPr="00733393" w:rsidRDefault="00733393" w:rsidP="00E2134F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(Based on Laudato Si’</w:t>
      </w:r>
      <w:r w:rsidR="00402CBC">
        <w:rPr>
          <w:b/>
          <w:bCs/>
          <w:i/>
          <w:iCs/>
          <w:sz w:val="24"/>
          <w:szCs w:val="24"/>
          <w:lang w:val="en-US"/>
        </w:rPr>
        <w:t>:</w:t>
      </w:r>
      <w:r>
        <w:rPr>
          <w:b/>
          <w:bCs/>
          <w:i/>
          <w:iCs/>
          <w:sz w:val="24"/>
          <w:szCs w:val="24"/>
          <w:lang w:val="en-US"/>
        </w:rPr>
        <w:t xml:space="preserve"> Pope Francis’ Encyclical Letter on Care for our Common Home)</w:t>
      </w:r>
    </w:p>
    <w:p w14:paraId="76EB30C4" w14:textId="6107C179" w:rsidR="00740263" w:rsidRDefault="00740263" w:rsidP="005C7182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4E3EF39C" w14:textId="1BE1A006" w:rsidR="00AF7872" w:rsidRPr="00AF7872" w:rsidRDefault="00AF7872" w:rsidP="00AF7872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Opening: </w:t>
      </w:r>
      <w:r>
        <w:rPr>
          <w:b/>
          <w:bCs/>
          <w:i/>
          <w:iCs/>
          <w:sz w:val="24"/>
          <w:szCs w:val="24"/>
          <w:lang w:val="en-US"/>
        </w:rPr>
        <w:t>Soft Music</w:t>
      </w:r>
    </w:p>
    <w:p w14:paraId="7FB108D5" w14:textId="77777777" w:rsidR="001C3D91" w:rsidRDefault="001C3D91" w:rsidP="00E2134F">
      <w:pPr>
        <w:pStyle w:val="NoSpacing"/>
        <w:jc w:val="center"/>
        <w:rPr>
          <w:b/>
          <w:bCs/>
          <w:sz w:val="24"/>
          <w:szCs w:val="24"/>
          <w:lang w:val="en-US"/>
        </w:rPr>
      </w:pPr>
    </w:p>
    <w:p w14:paraId="6F58E8B6" w14:textId="11EB85A4" w:rsidR="00740263" w:rsidRDefault="00740263" w:rsidP="00740263">
      <w:pPr>
        <w:pStyle w:val="NoSpacing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Call to Prayer</w:t>
      </w:r>
    </w:p>
    <w:p w14:paraId="160C5953" w14:textId="74190A0F" w:rsidR="00EC6872" w:rsidRPr="00EC6872" w:rsidRDefault="00EC6872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“Let the earth open for salvation to spring up.” Isaiah 45:8</w:t>
      </w:r>
    </w:p>
    <w:p w14:paraId="1372AA57" w14:textId="06917A45" w:rsidR="00740263" w:rsidRDefault="00740263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 we journey in faith through this Advent Season</w:t>
      </w:r>
      <w:r w:rsidR="004F7313">
        <w:rPr>
          <w:sz w:val="24"/>
          <w:szCs w:val="24"/>
          <w:lang w:val="en-US"/>
        </w:rPr>
        <w:t>:</w:t>
      </w:r>
      <w:r w:rsidR="001C3D91">
        <w:rPr>
          <w:sz w:val="24"/>
          <w:szCs w:val="24"/>
          <w:lang w:val="en-US"/>
        </w:rPr>
        <w:t xml:space="preserve"> a season</w:t>
      </w:r>
      <w:r w:rsidR="00183BC9">
        <w:rPr>
          <w:sz w:val="24"/>
          <w:szCs w:val="24"/>
          <w:lang w:val="en-US"/>
        </w:rPr>
        <w:t xml:space="preserve"> pregnant with</w:t>
      </w:r>
      <w:r>
        <w:rPr>
          <w:sz w:val="24"/>
          <w:szCs w:val="24"/>
          <w:lang w:val="en-US"/>
        </w:rPr>
        <w:t xml:space="preserve"> Promise</w:t>
      </w:r>
      <w:r w:rsidR="004C669D">
        <w:rPr>
          <w:sz w:val="24"/>
          <w:szCs w:val="24"/>
          <w:lang w:val="en-US"/>
        </w:rPr>
        <w:t>, we contemplate Christ</w:t>
      </w:r>
      <w:r w:rsidR="00DE486C">
        <w:rPr>
          <w:sz w:val="24"/>
          <w:szCs w:val="24"/>
          <w:lang w:val="en-US"/>
        </w:rPr>
        <w:t>’s</w:t>
      </w:r>
      <w:r w:rsidR="00F55C2E">
        <w:rPr>
          <w:sz w:val="24"/>
          <w:szCs w:val="24"/>
          <w:lang w:val="en-US"/>
        </w:rPr>
        <w:t xml:space="preserve"> presen</w:t>
      </w:r>
      <w:r w:rsidR="00DE486C">
        <w:rPr>
          <w:sz w:val="24"/>
          <w:szCs w:val="24"/>
          <w:lang w:val="en-US"/>
        </w:rPr>
        <w:t>ce</w:t>
      </w:r>
      <w:r w:rsidR="00F55C2E">
        <w:rPr>
          <w:sz w:val="24"/>
          <w:szCs w:val="24"/>
          <w:lang w:val="en-US"/>
        </w:rPr>
        <w:t xml:space="preserve"> within us and among us,</w:t>
      </w:r>
      <w:r w:rsidR="004C669D">
        <w:rPr>
          <w:sz w:val="24"/>
          <w:szCs w:val="24"/>
          <w:lang w:val="en-US"/>
        </w:rPr>
        <w:t xml:space="preserve"> light</w:t>
      </w:r>
      <w:r w:rsidR="00F55C2E">
        <w:rPr>
          <w:sz w:val="24"/>
          <w:szCs w:val="24"/>
          <w:lang w:val="en-US"/>
        </w:rPr>
        <w:t>ing</w:t>
      </w:r>
      <w:r w:rsidR="004C669D">
        <w:rPr>
          <w:sz w:val="24"/>
          <w:szCs w:val="24"/>
          <w:lang w:val="en-US"/>
        </w:rPr>
        <w:t xml:space="preserve"> up our darkness</w:t>
      </w:r>
      <w:r w:rsidR="00F55C2E">
        <w:rPr>
          <w:sz w:val="24"/>
          <w:szCs w:val="24"/>
          <w:lang w:val="en-US"/>
        </w:rPr>
        <w:t>;</w:t>
      </w:r>
      <w:r w:rsidR="004C669D">
        <w:rPr>
          <w:sz w:val="24"/>
          <w:szCs w:val="24"/>
          <w:lang w:val="en-US"/>
        </w:rPr>
        <w:t xml:space="preserve"> and </w:t>
      </w:r>
      <w:r w:rsidR="00183BC9">
        <w:rPr>
          <w:sz w:val="24"/>
          <w:szCs w:val="24"/>
          <w:lang w:val="en-US"/>
        </w:rPr>
        <w:t xml:space="preserve">we </w:t>
      </w:r>
      <w:r w:rsidR="004C669D">
        <w:rPr>
          <w:sz w:val="24"/>
          <w:szCs w:val="24"/>
          <w:lang w:val="en-US"/>
        </w:rPr>
        <w:t xml:space="preserve">pray for the grace to allow the spirit and challenge of Laudato Si’ to permeate our </w:t>
      </w:r>
      <w:r w:rsidR="00183BC9">
        <w:rPr>
          <w:sz w:val="24"/>
          <w:szCs w:val="24"/>
          <w:lang w:val="en-US"/>
        </w:rPr>
        <w:t>attitudes and actions, and to empower us to live as People of the Light.</w:t>
      </w:r>
    </w:p>
    <w:p w14:paraId="014BABC9" w14:textId="6118D496" w:rsidR="00183BC9" w:rsidRDefault="00183BC9" w:rsidP="00740263">
      <w:pPr>
        <w:pStyle w:val="NoSpacing"/>
        <w:jc w:val="both"/>
        <w:rPr>
          <w:sz w:val="24"/>
          <w:szCs w:val="24"/>
          <w:lang w:val="en-US"/>
        </w:rPr>
      </w:pPr>
    </w:p>
    <w:p w14:paraId="10A06DEA" w14:textId="43A79725" w:rsidR="005C7182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0F5E386B" w14:textId="77777777" w:rsidR="005C7182" w:rsidRPr="005C7182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491582BE" w14:textId="760CE6D7" w:rsidR="00183BC9" w:rsidRDefault="00073E7F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Lighting of </w:t>
      </w:r>
      <w:r w:rsidR="00183BC9">
        <w:rPr>
          <w:b/>
          <w:bCs/>
          <w:i/>
          <w:iCs/>
          <w:sz w:val="24"/>
          <w:szCs w:val="24"/>
          <w:lang w:val="en-US"/>
        </w:rPr>
        <w:t xml:space="preserve">Candle </w:t>
      </w:r>
      <w:r w:rsidR="00DE486C">
        <w:rPr>
          <w:b/>
          <w:bCs/>
          <w:i/>
          <w:iCs/>
          <w:sz w:val="24"/>
          <w:szCs w:val="24"/>
          <w:lang w:val="en-US"/>
        </w:rPr>
        <w:t>#</w:t>
      </w:r>
      <w:r w:rsidR="00183BC9">
        <w:rPr>
          <w:b/>
          <w:bCs/>
          <w:i/>
          <w:iCs/>
          <w:sz w:val="24"/>
          <w:szCs w:val="24"/>
          <w:lang w:val="en-US"/>
        </w:rPr>
        <w:t>1</w:t>
      </w:r>
      <w:r w:rsidR="00704415">
        <w:rPr>
          <w:b/>
          <w:bCs/>
          <w:i/>
          <w:iCs/>
          <w:sz w:val="24"/>
          <w:szCs w:val="24"/>
          <w:lang w:val="en-US"/>
        </w:rPr>
        <w:t>: Purple</w:t>
      </w:r>
    </w:p>
    <w:p w14:paraId="0A3926FB" w14:textId="61D692B8" w:rsidR="00991CD8" w:rsidRDefault="00073E7F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825C54">
        <w:rPr>
          <w:sz w:val="24"/>
          <w:szCs w:val="24"/>
          <w:lang w:val="en-US"/>
        </w:rPr>
        <w:t xml:space="preserve">e pray that a Culture of Care and Welcome will </w:t>
      </w:r>
      <w:r w:rsidR="004F7313">
        <w:rPr>
          <w:sz w:val="24"/>
          <w:szCs w:val="24"/>
          <w:lang w:val="en-US"/>
        </w:rPr>
        <w:t>blossom and grow</w:t>
      </w:r>
      <w:r w:rsidR="00825C5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among humankind, </w:t>
      </w:r>
      <w:r w:rsidR="00825C54">
        <w:rPr>
          <w:sz w:val="24"/>
          <w:szCs w:val="24"/>
          <w:lang w:val="en-US"/>
        </w:rPr>
        <w:t>and inspire individuals and authorities to effectively address the environmental and social problems</w:t>
      </w:r>
      <w:r w:rsidR="002C0B57">
        <w:rPr>
          <w:sz w:val="24"/>
          <w:szCs w:val="24"/>
          <w:lang w:val="en-US"/>
        </w:rPr>
        <w:t>, which</w:t>
      </w:r>
      <w:r w:rsidR="00825C54">
        <w:rPr>
          <w:sz w:val="24"/>
          <w:szCs w:val="24"/>
          <w:lang w:val="en-US"/>
        </w:rPr>
        <w:t xml:space="preserve"> are having such a detrimental </w:t>
      </w:r>
      <w:r w:rsidR="00991CD8">
        <w:rPr>
          <w:sz w:val="24"/>
          <w:szCs w:val="24"/>
          <w:lang w:val="en-US"/>
        </w:rPr>
        <w:t xml:space="preserve">impact </w:t>
      </w:r>
      <w:r w:rsidR="00825C54">
        <w:rPr>
          <w:sz w:val="24"/>
          <w:szCs w:val="24"/>
          <w:lang w:val="en-US"/>
        </w:rPr>
        <w:t>on the lives and well</w:t>
      </w:r>
      <w:r w:rsidR="00991CD8">
        <w:rPr>
          <w:sz w:val="24"/>
          <w:szCs w:val="24"/>
          <w:lang w:val="en-US"/>
        </w:rPr>
        <w:t>being</w:t>
      </w:r>
      <w:r w:rsidR="00825C54">
        <w:rPr>
          <w:sz w:val="24"/>
          <w:szCs w:val="24"/>
          <w:lang w:val="en-US"/>
        </w:rPr>
        <w:t xml:space="preserve"> of people</w:t>
      </w:r>
      <w:r w:rsidR="00991CD8">
        <w:rPr>
          <w:sz w:val="24"/>
          <w:szCs w:val="24"/>
          <w:lang w:val="en-US"/>
        </w:rPr>
        <w:t>,</w:t>
      </w:r>
      <w:r w:rsidR="00825C54">
        <w:rPr>
          <w:sz w:val="24"/>
          <w:szCs w:val="24"/>
          <w:lang w:val="en-US"/>
        </w:rPr>
        <w:t xml:space="preserve"> and seriously endangering the health and future of our Common Home</w:t>
      </w:r>
      <w:r w:rsidR="00991CD8">
        <w:rPr>
          <w:sz w:val="24"/>
          <w:szCs w:val="24"/>
          <w:lang w:val="en-US"/>
        </w:rPr>
        <w:t>.</w:t>
      </w:r>
    </w:p>
    <w:p w14:paraId="14C1834D" w14:textId="77777777" w:rsidR="00845D94" w:rsidRDefault="00845D94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3F36D29D" w14:textId="4D92D350" w:rsidR="00704415" w:rsidRDefault="00991CD8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Response:</w:t>
      </w:r>
      <w:r w:rsidR="00825C54">
        <w:rPr>
          <w:sz w:val="24"/>
          <w:szCs w:val="24"/>
          <w:lang w:val="en-US"/>
        </w:rPr>
        <w:t xml:space="preserve"> </w:t>
      </w:r>
      <w:r w:rsidR="00073E7F">
        <w:rPr>
          <w:sz w:val="24"/>
          <w:szCs w:val="24"/>
          <w:lang w:val="en-US"/>
        </w:rPr>
        <w:t xml:space="preserve"> Praise to you Creator and Redeemer</w:t>
      </w:r>
      <w:r w:rsidR="008851F0">
        <w:rPr>
          <w:sz w:val="24"/>
          <w:szCs w:val="24"/>
          <w:lang w:val="en-US"/>
        </w:rPr>
        <w:t xml:space="preserve"> through our </w:t>
      </w:r>
      <w:r w:rsidR="003B6CC1">
        <w:rPr>
          <w:sz w:val="24"/>
          <w:szCs w:val="24"/>
          <w:lang w:val="en-US"/>
        </w:rPr>
        <w:t>s</w:t>
      </w:r>
      <w:r w:rsidR="008851F0">
        <w:rPr>
          <w:sz w:val="24"/>
          <w:szCs w:val="24"/>
          <w:lang w:val="en-US"/>
        </w:rPr>
        <w:t xml:space="preserve">ister, Mother Earth. </w:t>
      </w:r>
    </w:p>
    <w:p w14:paraId="0A757807" w14:textId="5ED6CF47" w:rsidR="00073E7F" w:rsidRDefault="00073E7F" w:rsidP="00740263">
      <w:pPr>
        <w:pStyle w:val="NoSpacing"/>
        <w:jc w:val="both"/>
        <w:rPr>
          <w:sz w:val="24"/>
          <w:szCs w:val="24"/>
          <w:lang w:val="en-US"/>
        </w:rPr>
      </w:pPr>
    </w:p>
    <w:p w14:paraId="71DABA5F" w14:textId="668907A7" w:rsidR="00845D94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31F77985" w14:textId="77777777" w:rsidR="005C7182" w:rsidRPr="005C7182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6A2F8440" w14:textId="6800BF30" w:rsidR="00073E7F" w:rsidRDefault="00073E7F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Lighting of Candle </w:t>
      </w:r>
      <w:r w:rsidR="00DE486C">
        <w:rPr>
          <w:b/>
          <w:bCs/>
          <w:i/>
          <w:iCs/>
          <w:sz w:val="24"/>
          <w:szCs w:val="24"/>
          <w:lang w:val="en-US"/>
        </w:rPr>
        <w:t>#</w:t>
      </w:r>
      <w:r>
        <w:rPr>
          <w:b/>
          <w:bCs/>
          <w:i/>
          <w:iCs/>
          <w:sz w:val="24"/>
          <w:szCs w:val="24"/>
          <w:lang w:val="en-US"/>
        </w:rPr>
        <w:t>2: Purple</w:t>
      </w:r>
    </w:p>
    <w:p w14:paraId="1221809B" w14:textId="1E8457FB" w:rsidR="00073E7F" w:rsidRDefault="00073E7F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</w:t>
      </w:r>
      <w:r w:rsidR="008851F0">
        <w:rPr>
          <w:sz w:val="24"/>
          <w:szCs w:val="24"/>
          <w:lang w:val="en-US"/>
        </w:rPr>
        <w:t xml:space="preserve"> pray that Gospel Wisdom will deepen our appreciation of the ecosystem within which we live,</w:t>
      </w:r>
      <w:r w:rsidR="00C70A91">
        <w:rPr>
          <w:sz w:val="24"/>
          <w:szCs w:val="24"/>
          <w:lang w:val="en-US"/>
        </w:rPr>
        <w:t xml:space="preserve"> and that an enhanced capacity </w:t>
      </w:r>
      <w:r w:rsidR="00E62E22">
        <w:rPr>
          <w:sz w:val="24"/>
          <w:szCs w:val="24"/>
          <w:lang w:val="en-US"/>
        </w:rPr>
        <w:t xml:space="preserve">and willingness </w:t>
      </w:r>
      <w:r w:rsidR="00C70A91">
        <w:rPr>
          <w:sz w:val="24"/>
          <w:szCs w:val="24"/>
          <w:lang w:val="en-US"/>
        </w:rPr>
        <w:t xml:space="preserve">to listen to ‘both the cry of the earth and the cry of the poor’ will strengthen our commitment to the practice and promotion of </w:t>
      </w:r>
      <w:r w:rsidR="001C3D91">
        <w:rPr>
          <w:sz w:val="24"/>
          <w:szCs w:val="24"/>
          <w:lang w:val="en-US"/>
        </w:rPr>
        <w:t>an integral ecology</w:t>
      </w:r>
      <w:r w:rsidR="00E62E22">
        <w:rPr>
          <w:sz w:val="24"/>
          <w:szCs w:val="24"/>
          <w:lang w:val="en-US"/>
        </w:rPr>
        <w:t>,</w:t>
      </w:r>
      <w:r w:rsidR="001C3D91">
        <w:rPr>
          <w:sz w:val="24"/>
          <w:szCs w:val="24"/>
          <w:lang w:val="en-US"/>
        </w:rPr>
        <w:t xml:space="preserve"> characterized by </w:t>
      </w:r>
      <w:r w:rsidR="00C70A91">
        <w:rPr>
          <w:sz w:val="24"/>
          <w:szCs w:val="24"/>
          <w:lang w:val="en-US"/>
        </w:rPr>
        <w:t xml:space="preserve">Eco Justice and </w:t>
      </w:r>
      <w:r w:rsidR="00DB0CD7">
        <w:rPr>
          <w:sz w:val="24"/>
          <w:szCs w:val="24"/>
          <w:lang w:val="en-US"/>
        </w:rPr>
        <w:t>S</w:t>
      </w:r>
      <w:r w:rsidR="00C70A91">
        <w:rPr>
          <w:sz w:val="24"/>
          <w:szCs w:val="24"/>
          <w:lang w:val="en-US"/>
        </w:rPr>
        <w:t xml:space="preserve">ocial </w:t>
      </w:r>
      <w:r w:rsidR="00DB0CD7">
        <w:rPr>
          <w:sz w:val="24"/>
          <w:szCs w:val="24"/>
          <w:lang w:val="en-US"/>
        </w:rPr>
        <w:t>J</w:t>
      </w:r>
      <w:r w:rsidR="00C70A91">
        <w:rPr>
          <w:sz w:val="24"/>
          <w:szCs w:val="24"/>
          <w:lang w:val="en-US"/>
        </w:rPr>
        <w:t>ustice.</w:t>
      </w:r>
    </w:p>
    <w:p w14:paraId="21909BDC" w14:textId="77777777" w:rsidR="00845D94" w:rsidRDefault="00845D94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3E169DD1" w14:textId="6F2CB7B5" w:rsidR="00217B99" w:rsidRDefault="00217B99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Response: </w:t>
      </w:r>
      <w:r>
        <w:rPr>
          <w:sz w:val="24"/>
          <w:szCs w:val="24"/>
          <w:lang w:val="en-US"/>
        </w:rPr>
        <w:t xml:space="preserve">Praise to you Creator and Redeemer though our </w:t>
      </w:r>
      <w:r w:rsidR="003B6CC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ister, Mother Earth.</w:t>
      </w:r>
    </w:p>
    <w:p w14:paraId="62D09F62" w14:textId="43B7F933" w:rsidR="00DB0CD7" w:rsidRDefault="00DB0CD7" w:rsidP="00740263">
      <w:pPr>
        <w:pStyle w:val="NoSpacing"/>
        <w:jc w:val="both"/>
        <w:rPr>
          <w:sz w:val="24"/>
          <w:szCs w:val="24"/>
          <w:lang w:val="en-US"/>
        </w:rPr>
      </w:pPr>
    </w:p>
    <w:p w14:paraId="03DFEECD" w14:textId="507952A1" w:rsidR="00845D94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5963BDA8" w14:textId="77777777" w:rsidR="005C7182" w:rsidRPr="005C7182" w:rsidRDefault="005C7182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15CF53E9" w14:textId="202355EF" w:rsidR="00DB0CD7" w:rsidRDefault="00DB0CD7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Lighting of Candle</w:t>
      </w:r>
      <w:r w:rsidR="00DE486C">
        <w:rPr>
          <w:b/>
          <w:bCs/>
          <w:i/>
          <w:iCs/>
          <w:sz w:val="24"/>
          <w:szCs w:val="24"/>
          <w:lang w:val="en-US"/>
        </w:rPr>
        <w:t xml:space="preserve"> #</w:t>
      </w:r>
      <w:r>
        <w:rPr>
          <w:b/>
          <w:bCs/>
          <w:i/>
          <w:iCs/>
          <w:sz w:val="24"/>
          <w:szCs w:val="24"/>
          <w:lang w:val="en-US"/>
        </w:rPr>
        <w:t>3: Pink</w:t>
      </w:r>
    </w:p>
    <w:p w14:paraId="558C11BD" w14:textId="28574F29" w:rsidR="00F55C2E" w:rsidRDefault="00C844C9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pray that the work of Missionaries, </w:t>
      </w:r>
      <w:proofErr w:type="spellStart"/>
      <w:r>
        <w:rPr>
          <w:sz w:val="24"/>
          <w:szCs w:val="24"/>
          <w:lang w:val="en-US"/>
        </w:rPr>
        <w:t>Trócaire</w:t>
      </w:r>
      <w:proofErr w:type="spellEnd"/>
      <w:r>
        <w:rPr>
          <w:sz w:val="24"/>
          <w:szCs w:val="24"/>
          <w:lang w:val="en-US"/>
        </w:rPr>
        <w:t>, other development agencies</w:t>
      </w:r>
      <w:r w:rsidR="00356B26">
        <w:rPr>
          <w:sz w:val="24"/>
          <w:szCs w:val="24"/>
          <w:lang w:val="en-US"/>
        </w:rPr>
        <w:t>, enlightened and compassionate world leaders</w:t>
      </w:r>
      <w:r w:rsidR="00DE486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all who are committed to serving those most affected</w:t>
      </w:r>
      <w:r w:rsidR="001559CA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yet least responsible </w:t>
      </w:r>
      <w:r w:rsidR="00356B26">
        <w:rPr>
          <w:sz w:val="24"/>
          <w:szCs w:val="24"/>
          <w:lang w:val="en-US"/>
        </w:rPr>
        <w:t xml:space="preserve">for environmental </w:t>
      </w:r>
      <w:r w:rsidR="00030A89">
        <w:rPr>
          <w:sz w:val="24"/>
          <w:szCs w:val="24"/>
          <w:lang w:val="en-US"/>
        </w:rPr>
        <w:t>catastrophes</w:t>
      </w:r>
      <w:r w:rsidR="003E7A53">
        <w:rPr>
          <w:sz w:val="24"/>
          <w:szCs w:val="24"/>
          <w:lang w:val="en-US"/>
        </w:rPr>
        <w:t>,</w:t>
      </w:r>
      <w:r w:rsidR="001559CA">
        <w:rPr>
          <w:sz w:val="24"/>
          <w:szCs w:val="24"/>
          <w:lang w:val="en-US"/>
        </w:rPr>
        <w:t xml:space="preserve"> will continue to bear fruit; we remember</w:t>
      </w:r>
      <w:r w:rsidR="00356B26">
        <w:rPr>
          <w:sz w:val="24"/>
          <w:szCs w:val="24"/>
          <w:lang w:val="en-US"/>
        </w:rPr>
        <w:t xml:space="preserve"> especially eco-refugees forced to migrate from lands affected by </w:t>
      </w:r>
      <w:r w:rsidR="008F5569">
        <w:rPr>
          <w:sz w:val="24"/>
          <w:szCs w:val="24"/>
          <w:lang w:val="en-US"/>
        </w:rPr>
        <w:t xml:space="preserve">war, </w:t>
      </w:r>
      <w:r w:rsidR="00356B26">
        <w:rPr>
          <w:sz w:val="24"/>
          <w:szCs w:val="24"/>
          <w:lang w:val="en-US"/>
        </w:rPr>
        <w:t>drought</w:t>
      </w:r>
      <w:r w:rsidR="00030A89">
        <w:rPr>
          <w:sz w:val="24"/>
          <w:szCs w:val="24"/>
          <w:lang w:val="en-US"/>
        </w:rPr>
        <w:t xml:space="preserve"> or flooding, or devastated by deforestation or global warming;</w:t>
      </w:r>
      <w:r w:rsidR="000C0EFC">
        <w:rPr>
          <w:sz w:val="24"/>
          <w:szCs w:val="24"/>
          <w:lang w:val="en-US"/>
        </w:rPr>
        <w:t xml:space="preserve"> may the efforts </w:t>
      </w:r>
      <w:r w:rsidR="00591B0D">
        <w:rPr>
          <w:sz w:val="24"/>
          <w:szCs w:val="24"/>
          <w:lang w:val="en-US"/>
        </w:rPr>
        <w:t>of those</w:t>
      </w:r>
      <w:r w:rsidR="00597933">
        <w:rPr>
          <w:sz w:val="24"/>
          <w:szCs w:val="24"/>
          <w:lang w:val="en-US"/>
        </w:rPr>
        <w:t xml:space="preserve"> working toward</w:t>
      </w:r>
      <w:r w:rsidR="000C0EFC">
        <w:rPr>
          <w:sz w:val="24"/>
          <w:szCs w:val="24"/>
          <w:lang w:val="en-US"/>
        </w:rPr>
        <w:t xml:space="preserve"> al</w:t>
      </w:r>
      <w:r w:rsidR="00591B0D">
        <w:rPr>
          <w:sz w:val="24"/>
          <w:szCs w:val="24"/>
          <w:lang w:val="en-US"/>
        </w:rPr>
        <w:t>l</w:t>
      </w:r>
      <w:r w:rsidR="000C0EFC">
        <w:rPr>
          <w:sz w:val="24"/>
          <w:szCs w:val="24"/>
          <w:lang w:val="en-US"/>
        </w:rPr>
        <w:t>ev</w:t>
      </w:r>
      <w:r w:rsidR="00591B0D">
        <w:rPr>
          <w:sz w:val="24"/>
          <w:szCs w:val="24"/>
          <w:lang w:val="en-US"/>
        </w:rPr>
        <w:t>i</w:t>
      </w:r>
      <w:r w:rsidR="000C0EFC">
        <w:rPr>
          <w:sz w:val="24"/>
          <w:szCs w:val="24"/>
          <w:lang w:val="en-US"/>
        </w:rPr>
        <w:t xml:space="preserve">ating human suffering bring hope and joy to the lives </w:t>
      </w:r>
      <w:r w:rsidR="00F55C2E">
        <w:rPr>
          <w:sz w:val="24"/>
          <w:szCs w:val="24"/>
          <w:lang w:val="en-US"/>
        </w:rPr>
        <w:t>of persons who are exploited</w:t>
      </w:r>
      <w:r w:rsidR="00591B0D">
        <w:rPr>
          <w:sz w:val="24"/>
          <w:szCs w:val="24"/>
          <w:lang w:val="en-US"/>
        </w:rPr>
        <w:t>, excluded</w:t>
      </w:r>
      <w:r w:rsidR="00F55C2E">
        <w:rPr>
          <w:sz w:val="24"/>
          <w:szCs w:val="24"/>
          <w:lang w:val="en-US"/>
        </w:rPr>
        <w:t xml:space="preserve"> </w:t>
      </w:r>
      <w:r w:rsidR="00597933">
        <w:rPr>
          <w:sz w:val="24"/>
          <w:szCs w:val="24"/>
          <w:lang w:val="en-US"/>
        </w:rPr>
        <w:t>and whose dignity is</w:t>
      </w:r>
      <w:r w:rsidR="00F55C2E">
        <w:rPr>
          <w:sz w:val="24"/>
          <w:szCs w:val="24"/>
          <w:lang w:val="en-US"/>
        </w:rPr>
        <w:t xml:space="preserve"> disregarded.</w:t>
      </w:r>
    </w:p>
    <w:p w14:paraId="59B1CC59" w14:textId="77777777" w:rsidR="00845D94" w:rsidRDefault="00845D94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02C54122" w14:textId="40D8D6B6" w:rsidR="00DB0CD7" w:rsidRDefault="00F55C2E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Response: </w:t>
      </w:r>
      <w:r>
        <w:rPr>
          <w:sz w:val="24"/>
          <w:szCs w:val="24"/>
          <w:lang w:val="en-US"/>
        </w:rPr>
        <w:t xml:space="preserve">Praise to you Creator and Redeemer through our </w:t>
      </w:r>
      <w:r w:rsidR="003B6CC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ister, Mother Earth.</w:t>
      </w:r>
      <w:r w:rsidR="00030A89">
        <w:rPr>
          <w:sz w:val="24"/>
          <w:szCs w:val="24"/>
          <w:lang w:val="en-US"/>
        </w:rPr>
        <w:t xml:space="preserve"> </w:t>
      </w:r>
    </w:p>
    <w:p w14:paraId="22F62C1E" w14:textId="14F95012" w:rsidR="00591B0D" w:rsidRDefault="00591B0D" w:rsidP="00740263">
      <w:pPr>
        <w:pStyle w:val="NoSpacing"/>
        <w:jc w:val="both"/>
        <w:rPr>
          <w:sz w:val="24"/>
          <w:szCs w:val="24"/>
          <w:lang w:val="en-US"/>
        </w:rPr>
      </w:pPr>
    </w:p>
    <w:p w14:paraId="0AD9CFDB" w14:textId="1694400D" w:rsidR="005C7182" w:rsidRDefault="005C7182" w:rsidP="003E7A53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086A726C" w14:textId="68AB333E" w:rsidR="00591B0D" w:rsidRDefault="00591B0D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lastRenderedPageBreak/>
        <w:t xml:space="preserve">Lighting of Candle </w:t>
      </w:r>
      <w:r w:rsidR="00DE486C">
        <w:rPr>
          <w:b/>
          <w:bCs/>
          <w:i/>
          <w:iCs/>
          <w:sz w:val="24"/>
          <w:szCs w:val="24"/>
          <w:lang w:val="en-US"/>
        </w:rPr>
        <w:t>#</w:t>
      </w:r>
      <w:r>
        <w:rPr>
          <w:b/>
          <w:bCs/>
          <w:i/>
          <w:iCs/>
          <w:sz w:val="24"/>
          <w:szCs w:val="24"/>
          <w:lang w:val="en-US"/>
        </w:rPr>
        <w:t>4: Purple</w:t>
      </w:r>
    </w:p>
    <w:p w14:paraId="5ECCB8DC" w14:textId="26127973" w:rsidR="00591B0D" w:rsidRDefault="00591B0D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pray that the principles of mutuality, reciprocity</w:t>
      </w:r>
      <w:r w:rsidR="003008C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inter-generational </w:t>
      </w:r>
      <w:r w:rsidR="00001A1D">
        <w:rPr>
          <w:sz w:val="24"/>
          <w:szCs w:val="24"/>
          <w:lang w:val="en-US"/>
        </w:rPr>
        <w:t xml:space="preserve">and multi-cultural </w:t>
      </w:r>
      <w:r>
        <w:rPr>
          <w:sz w:val="24"/>
          <w:szCs w:val="24"/>
          <w:lang w:val="en-US"/>
        </w:rPr>
        <w:t>solidarity</w:t>
      </w:r>
      <w:r w:rsidR="00661937">
        <w:rPr>
          <w:sz w:val="24"/>
          <w:szCs w:val="24"/>
          <w:lang w:val="en-US"/>
        </w:rPr>
        <w:t xml:space="preserve"> will guide future development</w:t>
      </w:r>
      <w:r w:rsidR="001B3D9D">
        <w:rPr>
          <w:sz w:val="24"/>
          <w:szCs w:val="24"/>
          <w:lang w:val="en-US"/>
        </w:rPr>
        <w:t>;</w:t>
      </w:r>
      <w:r w:rsidR="00661937">
        <w:rPr>
          <w:sz w:val="24"/>
          <w:szCs w:val="24"/>
          <w:lang w:val="en-US"/>
        </w:rPr>
        <w:t xml:space="preserve"> </w:t>
      </w:r>
      <w:r w:rsidR="001B3D9D">
        <w:rPr>
          <w:sz w:val="24"/>
          <w:szCs w:val="24"/>
          <w:lang w:val="en-US"/>
        </w:rPr>
        <w:t>making sure</w:t>
      </w:r>
      <w:r w:rsidR="00905337">
        <w:rPr>
          <w:sz w:val="24"/>
          <w:szCs w:val="24"/>
          <w:lang w:val="en-US"/>
        </w:rPr>
        <w:t xml:space="preserve"> that it will be </w:t>
      </w:r>
      <w:r w:rsidR="00661937">
        <w:rPr>
          <w:sz w:val="24"/>
          <w:szCs w:val="24"/>
          <w:lang w:val="en-US"/>
        </w:rPr>
        <w:t xml:space="preserve">fair, </w:t>
      </w:r>
      <w:r w:rsidR="00597933">
        <w:rPr>
          <w:sz w:val="24"/>
          <w:szCs w:val="24"/>
          <w:lang w:val="en-US"/>
        </w:rPr>
        <w:t xml:space="preserve">proportionate, </w:t>
      </w:r>
      <w:r w:rsidR="00661937">
        <w:rPr>
          <w:sz w:val="24"/>
          <w:szCs w:val="24"/>
          <w:lang w:val="en-US"/>
        </w:rPr>
        <w:t>democratic</w:t>
      </w:r>
      <w:r w:rsidR="00905337">
        <w:rPr>
          <w:sz w:val="24"/>
          <w:szCs w:val="24"/>
          <w:lang w:val="en-US"/>
        </w:rPr>
        <w:t xml:space="preserve"> and sustainable</w:t>
      </w:r>
      <w:r w:rsidR="003008CC">
        <w:rPr>
          <w:sz w:val="24"/>
          <w:szCs w:val="24"/>
          <w:lang w:val="en-US"/>
        </w:rPr>
        <w:t>;</w:t>
      </w:r>
      <w:r w:rsidR="00905337">
        <w:rPr>
          <w:sz w:val="24"/>
          <w:szCs w:val="24"/>
          <w:lang w:val="en-US"/>
        </w:rPr>
        <w:t xml:space="preserve"> that it will ensure </w:t>
      </w:r>
      <w:r w:rsidR="008D6639">
        <w:rPr>
          <w:sz w:val="24"/>
          <w:szCs w:val="24"/>
          <w:lang w:val="en-US"/>
        </w:rPr>
        <w:t xml:space="preserve">detoxification of our economies and societies, </w:t>
      </w:r>
      <w:r w:rsidR="00785113">
        <w:rPr>
          <w:sz w:val="24"/>
          <w:szCs w:val="24"/>
          <w:lang w:val="en-US"/>
        </w:rPr>
        <w:t xml:space="preserve">and </w:t>
      </w:r>
      <w:r w:rsidR="001B3D9D">
        <w:rPr>
          <w:sz w:val="24"/>
          <w:szCs w:val="24"/>
          <w:lang w:val="en-US"/>
        </w:rPr>
        <w:t>respect</w:t>
      </w:r>
      <w:r w:rsidR="00597933">
        <w:rPr>
          <w:sz w:val="24"/>
          <w:szCs w:val="24"/>
          <w:lang w:val="en-US"/>
        </w:rPr>
        <w:t xml:space="preserve"> for human dignity</w:t>
      </w:r>
      <w:r w:rsidR="00372C1D">
        <w:rPr>
          <w:sz w:val="24"/>
          <w:szCs w:val="24"/>
          <w:lang w:val="en-US"/>
        </w:rPr>
        <w:t>;</w:t>
      </w:r>
      <w:r w:rsidR="00AC15CD">
        <w:rPr>
          <w:sz w:val="24"/>
          <w:szCs w:val="24"/>
          <w:lang w:val="en-US"/>
        </w:rPr>
        <w:t xml:space="preserve"> </w:t>
      </w:r>
      <w:r w:rsidR="001B3D9D">
        <w:rPr>
          <w:sz w:val="24"/>
          <w:szCs w:val="24"/>
          <w:lang w:val="en-US"/>
        </w:rPr>
        <w:t xml:space="preserve">as well as </w:t>
      </w:r>
      <w:r w:rsidR="00AC15CD">
        <w:rPr>
          <w:sz w:val="24"/>
          <w:szCs w:val="24"/>
          <w:lang w:val="en-US"/>
        </w:rPr>
        <w:t>facilitat</w:t>
      </w:r>
      <w:r w:rsidR="001B3D9D">
        <w:rPr>
          <w:sz w:val="24"/>
          <w:szCs w:val="24"/>
          <w:lang w:val="en-US"/>
        </w:rPr>
        <w:t>ing</w:t>
      </w:r>
      <w:r w:rsidR="00AC15CD">
        <w:rPr>
          <w:sz w:val="24"/>
          <w:szCs w:val="24"/>
          <w:lang w:val="en-US"/>
        </w:rPr>
        <w:t xml:space="preserve"> </w:t>
      </w:r>
      <w:r w:rsidR="00905337">
        <w:rPr>
          <w:sz w:val="24"/>
          <w:szCs w:val="24"/>
          <w:lang w:val="en-US"/>
        </w:rPr>
        <w:t xml:space="preserve">true </w:t>
      </w:r>
      <w:r w:rsidR="003008CC">
        <w:rPr>
          <w:sz w:val="24"/>
          <w:szCs w:val="24"/>
          <w:lang w:val="en-US"/>
        </w:rPr>
        <w:t xml:space="preserve">peace, </w:t>
      </w:r>
      <w:r w:rsidR="00905337">
        <w:rPr>
          <w:sz w:val="24"/>
          <w:szCs w:val="24"/>
          <w:lang w:val="en-US"/>
        </w:rPr>
        <w:t>happiness and flourishing</w:t>
      </w:r>
      <w:r w:rsidR="00AC15CD">
        <w:rPr>
          <w:sz w:val="24"/>
          <w:szCs w:val="24"/>
          <w:lang w:val="en-US"/>
        </w:rPr>
        <w:t xml:space="preserve"> for humanity</w:t>
      </w:r>
      <w:r w:rsidR="00313AA9">
        <w:rPr>
          <w:sz w:val="24"/>
          <w:szCs w:val="24"/>
          <w:lang w:val="en-US"/>
        </w:rPr>
        <w:t>;</w:t>
      </w:r>
      <w:r w:rsidR="00F33925">
        <w:rPr>
          <w:sz w:val="24"/>
          <w:szCs w:val="24"/>
          <w:lang w:val="en-US"/>
        </w:rPr>
        <w:t xml:space="preserve"> and </w:t>
      </w:r>
      <w:r w:rsidR="00313AA9">
        <w:rPr>
          <w:sz w:val="24"/>
          <w:szCs w:val="24"/>
          <w:lang w:val="en-US"/>
        </w:rPr>
        <w:t xml:space="preserve">be committed to </w:t>
      </w:r>
      <w:r w:rsidR="001B3D9D">
        <w:rPr>
          <w:sz w:val="24"/>
          <w:szCs w:val="24"/>
          <w:lang w:val="en-US"/>
        </w:rPr>
        <w:t xml:space="preserve">the </w:t>
      </w:r>
      <w:r w:rsidR="00F33925">
        <w:rPr>
          <w:sz w:val="24"/>
          <w:szCs w:val="24"/>
          <w:lang w:val="en-US"/>
        </w:rPr>
        <w:t>preservation of all life</w:t>
      </w:r>
      <w:r w:rsidR="00001A1D">
        <w:rPr>
          <w:sz w:val="24"/>
          <w:szCs w:val="24"/>
          <w:lang w:val="en-US"/>
        </w:rPr>
        <w:t xml:space="preserve"> within the ecosystem.</w:t>
      </w:r>
    </w:p>
    <w:p w14:paraId="06526302" w14:textId="77777777" w:rsidR="00845D94" w:rsidRDefault="00845D94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40521EB3" w14:textId="11525D75" w:rsidR="000B0EE4" w:rsidRPr="000B0EE4" w:rsidRDefault="000B0EE4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Response: </w:t>
      </w:r>
      <w:r>
        <w:rPr>
          <w:sz w:val="24"/>
          <w:szCs w:val="24"/>
          <w:lang w:val="en-US"/>
        </w:rPr>
        <w:t xml:space="preserve">Praise to you Creator and Redeemer through our </w:t>
      </w:r>
      <w:r w:rsidR="003B6CC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ister, Mother Earth.</w:t>
      </w:r>
    </w:p>
    <w:p w14:paraId="5FD58BB5" w14:textId="77777777" w:rsidR="005C7182" w:rsidRDefault="005C7182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02C2D293" w14:textId="45B15F15" w:rsidR="005C7182" w:rsidRDefault="00DC4983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40998996" w14:textId="77777777" w:rsidR="00DC4983" w:rsidRDefault="00DC4983" w:rsidP="005C7182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</w:p>
    <w:p w14:paraId="0F35C10C" w14:textId="1E5D779F" w:rsidR="00AC15CD" w:rsidRDefault="00AC15CD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Lighting of Candle </w:t>
      </w:r>
      <w:r w:rsidR="00DE486C">
        <w:rPr>
          <w:b/>
          <w:bCs/>
          <w:i/>
          <w:iCs/>
          <w:sz w:val="24"/>
          <w:szCs w:val="24"/>
          <w:lang w:val="en-US"/>
        </w:rPr>
        <w:t>#</w:t>
      </w:r>
      <w:r>
        <w:rPr>
          <w:b/>
          <w:bCs/>
          <w:i/>
          <w:iCs/>
          <w:sz w:val="24"/>
          <w:szCs w:val="24"/>
          <w:lang w:val="en-US"/>
        </w:rPr>
        <w:t>5: White</w:t>
      </w:r>
    </w:p>
    <w:p w14:paraId="2CA80AA8" w14:textId="1068E642" w:rsidR="008D6639" w:rsidRPr="00CB139B" w:rsidRDefault="00275452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pray that </w:t>
      </w:r>
      <w:r w:rsidR="003B6CC1">
        <w:rPr>
          <w:sz w:val="24"/>
          <w:szCs w:val="24"/>
          <w:lang w:val="en-US"/>
        </w:rPr>
        <w:t xml:space="preserve">by </w:t>
      </w:r>
      <w:r w:rsidR="008707A0">
        <w:rPr>
          <w:sz w:val="24"/>
          <w:szCs w:val="24"/>
          <w:lang w:val="en-US"/>
        </w:rPr>
        <w:t>reflecting on the eternal message of Christmas</w:t>
      </w:r>
      <w:r w:rsidR="00CB139B">
        <w:rPr>
          <w:sz w:val="24"/>
          <w:szCs w:val="24"/>
          <w:lang w:val="en-US"/>
        </w:rPr>
        <w:t>;</w:t>
      </w:r>
      <w:r w:rsidR="008707A0">
        <w:rPr>
          <w:sz w:val="24"/>
          <w:szCs w:val="24"/>
          <w:lang w:val="en-US"/>
        </w:rPr>
        <w:t xml:space="preserve"> that Christ is alive and is our hope, </w:t>
      </w:r>
      <w:r w:rsidR="003B6CC1">
        <w:rPr>
          <w:sz w:val="24"/>
          <w:szCs w:val="24"/>
          <w:lang w:val="en-US"/>
        </w:rPr>
        <w:t xml:space="preserve">we </w:t>
      </w:r>
      <w:r w:rsidR="00B241C2">
        <w:rPr>
          <w:sz w:val="24"/>
          <w:szCs w:val="24"/>
          <w:lang w:val="en-US"/>
        </w:rPr>
        <w:t xml:space="preserve">will </w:t>
      </w:r>
      <w:r w:rsidR="003B6CC1">
        <w:rPr>
          <w:sz w:val="24"/>
          <w:szCs w:val="24"/>
          <w:lang w:val="en-US"/>
        </w:rPr>
        <w:t xml:space="preserve">be </w:t>
      </w:r>
      <w:r w:rsidR="00B241C2">
        <w:rPr>
          <w:sz w:val="24"/>
          <w:szCs w:val="24"/>
          <w:lang w:val="en-US"/>
        </w:rPr>
        <w:t>inspire</w:t>
      </w:r>
      <w:r w:rsidR="003B6CC1">
        <w:rPr>
          <w:sz w:val="24"/>
          <w:szCs w:val="24"/>
          <w:lang w:val="en-US"/>
        </w:rPr>
        <w:t>d</w:t>
      </w:r>
      <w:r w:rsidR="00B241C2">
        <w:rPr>
          <w:sz w:val="24"/>
          <w:szCs w:val="24"/>
          <w:lang w:val="en-US"/>
        </w:rPr>
        <w:t xml:space="preserve"> to move beyond consumerism and a throw-away culture, adopt a </w:t>
      </w:r>
      <w:r w:rsidR="00785113">
        <w:rPr>
          <w:sz w:val="24"/>
          <w:szCs w:val="24"/>
          <w:lang w:val="en-US"/>
        </w:rPr>
        <w:t>simplified,</w:t>
      </w:r>
      <w:r w:rsidR="00B241C2">
        <w:rPr>
          <w:sz w:val="24"/>
          <w:szCs w:val="24"/>
          <w:lang w:val="en-US"/>
        </w:rPr>
        <w:t xml:space="preserve"> frugal </w:t>
      </w:r>
      <w:r w:rsidR="00785113">
        <w:rPr>
          <w:sz w:val="24"/>
          <w:szCs w:val="24"/>
          <w:lang w:val="en-US"/>
        </w:rPr>
        <w:t xml:space="preserve">and generous </w:t>
      </w:r>
      <w:r w:rsidR="00B241C2">
        <w:rPr>
          <w:sz w:val="24"/>
          <w:szCs w:val="24"/>
          <w:lang w:val="en-US"/>
        </w:rPr>
        <w:t>lifestyle</w:t>
      </w:r>
      <w:r w:rsidR="00785113">
        <w:rPr>
          <w:sz w:val="24"/>
          <w:szCs w:val="24"/>
          <w:lang w:val="en-US"/>
        </w:rPr>
        <w:t xml:space="preserve">, </w:t>
      </w:r>
      <w:r w:rsidR="00747079">
        <w:rPr>
          <w:sz w:val="24"/>
          <w:szCs w:val="24"/>
          <w:lang w:val="en-US"/>
        </w:rPr>
        <w:t>reach out and remain close to the those less fortunate</w:t>
      </w:r>
      <w:r w:rsidR="00E03908">
        <w:rPr>
          <w:sz w:val="24"/>
          <w:szCs w:val="24"/>
          <w:lang w:val="en-US"/>
        </w:rPr>
        <w:t>, oppressed, or abandoned</w:t>
      </w:r>
      <w:r w:rsidR="00AF7872">
        <w:rPr>
          <w:sz w:val="24"/>
          <w:szCs w:val="24"/>
          <w:lang w:val="en-US"/>
        </w:rPr>
        <w:t>,</w:t>
      </w:r>
      <w:r w:rsidR="00E03908">
        <w:rPr>
          <w:sz w:val="24"/>
          <w:szCs w:val="24"/>
          <w:lang w:val="en-US"/>
        </w:rPr>
        <w:t xml:space="preserve"> so that they too </w:t>
      </w:r>
      <w:r w:rsidR="00E03908" w:rsidRPr="00CB139B">
        <w:rPr>
          <w:b/>
          <w:bCs/>
          <w:i/>
          <w:iCs/>
          <w:sz w:val="24"/>
          <w:szCs w:val="24"/>
          <w:lang w:val="en-US"/>
        </w:rPr>
        <w:t>“may have life and have it abundantly” (Jn. 10:10).</w:t>
      </w:r>
    </w:p>
    <w:p w14:paraId="2FC28088" w14:textId="77777777" w:rsidR="00845D94" w:rsidRDefault="00845D94" w:rsidP="00740263">
      <w:pPr>
        <w:pStyle w:val="NoSpacing"/>
        <w:jc w:val="both"/>
        <w:rPr>
          <w:b/>
          <w:bCs/>
          <w:i/>
          <w:iCs/>
          <w:sz w:val="24"/>
          <w:szCs w:val="24"/>
          <w:lang w:val="en-US"/>
        </w:rPr>
      </w:pPr>
    </w:p>
    <w:p w14:paraId="228A268D" w14:textId="53C9B088" w:rsidR="00E03908" w:rsidRDefault="00E03908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Response: </w:t>
      </w:r>
      <w:r>
        <w:rPr>
          <w:sz w:val="24"/>
          <w:szCs w:val="24"/>
          <w:lang w:val="en-US"/>
        </w:rPr>
        <w:t>Praise to you Creator and Redeemer through our sister, Mother Earth.</w:t>
      </w:r>
    </w:p>
    <w:p w14:paraId="7B86240D" w14:textId="5D401AFA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</w:p>
    <w:p w14:paraId="7F57E0B4" w14:textId="3E45EBAC" w:rsidR="00DC4983" w:rsidRPr="00DC4983" w:rsidRDefault="00DC4983" w:rsidP="00DC4983">
      <w:pPr>
        <w:pStyle w:val="NoSpacing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Brief Pause / Soft Music</w:t>
      </w:r>
    </w:p>
    <w:p w14:paraId="04B34EFD" w14:textId="2592A72B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</w:p>
    <w:p w14:paraId="0623E588" w14:textId="158B38DA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Blessing</w:t>
      </w:r>
    </w:p>
    <w:p w14:paraId="1910CFDA" w14:textId="0D4D33D5" w:rsidR="00845D94" w:rsidRDefault="001F2BD3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May t</w:t>
      </w:r>
      <w:r w:rsidR="00845D94">
        <w:rPr>
          <w:sz w:val="24"/>
          <w:szCs w:val="24"/>
          <w:lang w:val="en-US"/>
        </w:rPr>
        <w:t>he blessing of God</w:t>
      </w:r>
      <w:r w:rsidR="003008CC">
        <w:rPr>
          <w:sz w:val="24"/>
          <w:szCs w:val="24"/>
          <w:lang w:val="en-US"/>
        </w:rPr>
        <w:t>: Creator and sustainer of life,</w:t>
      </w:r>
    </w:p>
    <w:p w14:paraId="4BE51194" w14:textId="2B745886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eternal goodwill </w:t>
      </w:r>
      <w:r w:rsidR="00BA229B">
        <w:rPr>
          <w:sz w:val="24"/>
          <w:szCs w:val="24"/>
          <w:lang w:val="en-US"/>
        </w:rPr>
        <w:t xml:space="preserve">and justice </w:t>
      </w:r>
      <w:r>
        <w:rPr>
          <w:sz w:val="24"/>
          <w:szCs w:val="24"/>
          <w:lang w:val="en-US"/>
        </w:rPr>
        <w:t>of God,</w:t>
      </w:r>
    </w:p>
    <w:p w14:paraId="13D647DF" w14:textId="0D925E48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Shalom of God,</w:t>
      </w:r>
    </w:p>
    <w:p w14:paraId="4337AE0C" w14:textId="72D5862A" w:rsidR="00845D94" w:rsidRDefault="00845D94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loving kindness and warmth of God</w:t>
      </w:r>
      <w:r w:rsidR="00BA229B">
        <w:rPr>
          <w:sz w:val="24"/>
          <w:szCs w:val="24"/>
          <w:lang w:val="en-US"/>
        </w:rPr>
        <w:t>,</w:t>
      </w:r>
    </w:p>
    <w:p w14:paraId="0488F6FE" w14:textId="1EC8FC49" w:rsidR="00BA229B" w:rsidRDefault="00BA229B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 among us and between us</w:t>
      </w:r>
    </w:p>
    <w:p w14:paraId="1F832C07" w14:textId="120A6AB4" w:rsidR="00BA229B" w:rsidRDefault="00BA229B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we strive to </w:t>
      </w:r>
      <w:r w:rsidR="00766014">
        <w:rPr>
          <w:sz w:val="24"/>
          <w:szCs w:val="24"/>
          <w:lang w:val="en-US"/>
        </w:rPr>
        <w:t xml:space="preserve">promote and </w:t>
      </w:r>
      <w:r w:rsidR="003C3DAF">
        <w:rPr>
          <w:sz w:val="24"/>
          <w:szCs w:val="24"/>
          <w:lang w:val="en-US"/>
        </w:rPr>
        <w:t>activate</w:t>
      </w:r>
      <w:r>
        <w:rPr>
          <w:sz w:val="24"/>
          <w:szCs w:val="24"/>
          <w:lang w:val="en-US"/>
        </w:rPr>
        <w:t xml:space="preserve"> the prophetic message </w:t>
      </w:r>
    </w:p>
    <w:p w14:paraId="58D0D72A" w14:textId="05689057" w:rsidR="00BA229B" w:rsidRPr="00845D94" w:rsidRDefault="00BA229B" w:rsidP="00740263">
      <w:pPr>
        <w:pStyle w:val="NoSpacing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 Laudato Si’</w:t>
      </w:r>
    </w:p>
    <w:sectPr w:rsidR="00BA229B" w:rsidRPr="00845D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C2D9" w14:textId="77777777" w:rsidR="00845D94" w:rsidRDefault="00845D94" w:rsidP="00845D94">
      <w:pPr>
        <w:spacing w:after="0" w:line="240" w:lineRule="auto"/>
      </w:pPr>
      <w:r>
        <w:separator/>
      </w:r>
    </w:p>
  </w:endnote>
  <w:endnote w:type="continuationSeparator" w:id="0">
    <w:p w14:paraId="11FC7CD3" w14:textId="77777777" w:rsidR="00845D94" w:rsidRDefault="00845D94" w:rsidP="0084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90B34" w14:textId="0BCAA09B" w:rsidR="00845D94" w:rsidRDefault="00845D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AFE5A" w14:textId="77777777" w:rsidR="00845D94" w:rsidRDefault="00845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89CD" w14:textId="77777777" w:rsidR="00845D94" w:rsidRDefault="00845D94" w:rsidP="00845D94">
      <w:pPr>
        <w:spacing w:after="0" w:line="240" w:lineRule="auto"/>
      </w:pPr>
      <w:r>
        <w:separator/>
      </w:r>
    </w:p>
  </w:footnote>
  <w:footnote w:type="continuationSeparator" w:id="0">
    <w:p w14:paraId="24791FD0" w14:textId="77777777" w:rsidR="00845D94" w:rsidRDefault="00845D94" w:rsidP="00845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F"/>
    <w:rsid w:val="00001A1D"/>
    <w:rsid w:val="00030A89"/>
    <w:rsid w:val="00073E7F"/>
    <w:rsid w:val="000B0EE4"/>
    <w:rsid w:val="000C0EFC"/>
    <w:rsid w:val="000F136E"/>
    <w:rsid w:val="001559CA"/>
    <w:rsid w:val="00183BC9"/>
    <w:rsid w:val="001B3D9D"/>
    <w:rsid w:val="001C3D91"/>
    <w:rsid w:val="001F2BD3"/>
    <w:rsid w:val="00217B99"/>
    <w:rsid w:val="00275452"/>
    <w:rsid w:val="002C0B57"/>
    <w:rsid w:val="003008CC"/>
    <w:rsid w:val="00313AA9"/>
    <w:rsid w:val="00356B26"/>
    <w:rsid w:val="00372C1D"/>
    <w:rsid w:val="003B6CC1"/>
    <w:rsid w:val="003C3DAF"/>
    <w:rsid w:val="003E7A53"/>
    <w:rsid w:val="00402CBC"/>
    <w:rsid w:val="00440DFF"/>
    <w:rsid w:val="004C669D"/>
    <w:rsid w:val="004F7313"/>
    <w:rsid w:val="00591B0D"/>
    <w:rsid w:val="00597933"/>
    <w:rsid w:val="005C7182"/>
    <w:rsid w:val="005F2718"/>
    <w:rsid w:val="00661937"/>
    <w:rsid w:val="00671ECE"/>
    <w:rsid w:val="006B24CE"/>
    <w:rsid w:val="00704415"/>
    <w:rsid w:val="00733393"/>
    <w:rsid w:val="00740263"/>
    <w:rsid w:val="00747079"/>
    <w:rsid w:val="00766014"/>
    <w:rsid w:val="00785113"/>
    <w:rsid w:val="007C4C80"/>
    <w:rsid w:val="00812FAB"/>
    <w:rsid w:val="00825C54"/>
    <w:rsid w:val="00845D94"/>
    <w:rsid w:val="008707A0"/>
    <w:rsid w:val="008851F0"/>
    <w:rsid w:val="008D6639"/>
    <w:rsid w:val="008F5569"/>
    <w:rsid w:val="00905337"/>
    <w:rsid w:val="00991CD8"/>
    <w:rsid w:val="00AC15CD"/>
    <w:rsid w:val="00AC4129"/>
    <w:rsid w:val="00AF7872"/>
    <w:rsid w:val="00B241C2"/>
    <w:rsid w:val="00B722E2"/>
    <w:rsid w:val="00BA229B"/>
    <w:rsid w:val="00C06868"/>
    <w:rsid w:val="00C70A91"/>
    <w:rsid w:val="00C844C9"/>
    <w:rsid w:val="00CB139B"/>
    <w:rsid w:val="00CD32EA"/>
    <w:rsid w:val="00D44099"/>
    <w:rsid w:val="00DB0CD7"/>
    <w:rsid w:val="00DC4983"/>
    <w:rsid w:val="00DE486C"/>
    <w:rsid w:val="00E03908"/>
    <w:rsid w:val="00E2134F"/>
    <w:rsid w:val="00E56FEE"/>
    <w:rsid w:val="00E62E22"/>
    <w:rsid w:val="00EC6872"/>
    <w:rsid w:val="00F33925"/>
    <w:rsid w:val="00F55C2E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CF1D"/>
  <w15:chartTrackingRefBased/>
  <w15:docId w15:val="{A8F2B932-409A-4958-AC79-69750B7E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3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94"/>
  </w:style>
  <w:style w:type="paragraph" w:styleId="Footer">
    <w:name w:val="footer"/>
    <w:basedOn w:val="Normal"/>
    <w:link w:val="FooterChar"/>
    <w:uiPriority w:val="99"/>
    <w:unhideWhenUsed/>
    <w:rsid w:val="00845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62EDB8F8C454FB240E6C4F6DE5314" ma:contentTypeVersion="11" ma:contentTypeDescription="Create a new document." ma:contentTypeScope="" ma:versionID="cc6ef8a0d4ed14723ebbf7ae233239ec">
  <xsd:schema xmlns:xsd="http://www.w3.org/2001/XMLSchema" xmlns:xs="http://www.w3.org/2001/XMLSchema" xmlns:p="http://schemas.microsoft.com/office/2006/metadata/properties" xmlns:ns2="48d97b92-79ba-4708-ad0f-7f6c5e257567" targetNamespace="http://schemas.microsoft.com/office/2006/metadata/properties" ma:root="true" ma:fieldsID="c344cdbee9f9a92c51c4bcf7830c95cd" ns2:_="">
    <xsd:import namespace="48d97b92-79ba-4708-ad0f-7f6c5e257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7b92-79ba-4708-ad0f-7f6c5e257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EE4-4CB8-4F07-AF69-C44FB0D3D241}"/>
</file>

<file path=customXml/itemProps2.xml><?xml version="1.0" encoding="utf-8"?>
<ds:datastoreItem xmlns:ds="http://schemas.openxmlformats.org/officeDocument/2006/customXml" ds:itemID="{4D2D823D-074F-4787-8A58-40EA4D33735E}"/>
</file>

<file path=customXml/itemProps3.xml><?xml version="1.0" encoding="utf-8"?>
<ds:datastoreItem xmlns:ds="http://schemas.openxmlformats.org/officeDocument/2006/customXml" ds:itemID="{94857BE0-110F-4C12-BA1F-326CF049F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O'Donovan</dc:creator>
  <cp:keywords/>
  <dc:description/>
  <cp:lastModifiedBy>Congregational Centre Wexford</cp:lastModifiedBy>
  <cp:revision>2</cp:revision>
  <cp:lastPrinted>2021-12-03T11:15:00Z</cp:lastPrinted>
  <dcterms:created xsi:type="dcterms:W3CDTF">2021-12-20T10:05:00Z</dcterms:created>
  <dcterms:modified xsi:type="dcterms:W3CDTF">2021-12-20T10:05:00Z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0x0101000B162EDB8F8C454FB240E6C4F6DE5314</vt:lpwstr>
  </property>
</Properties>
</file>